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B67" w:rsidRPr="00180BC8" w:rsidRDefault="00CF6B67" w:rsidP="00CF6B67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180BC8">
        <w:rPr>
          <w:rFonts w:ascii="Times New Roman" w:eastAsia="MS Mincho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B67" w:rsidRPr="00180BC8" w:rsidRDefault="00CF6B67" w:rsidP="00CF6B67">
      <w:pPr>
        <w:tabs>
          <w:tab w:val="center" w:pos="4153"/>
          <w:tab w:val="right" w:pos="8306"/>
        </w:tabs>
        <w:spacing w:after="0" w:line="240" w:lineRule="auto"/>
        <w:ind w:left="-284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CF6B67" w:rsidRPr="00180BC8" w:rsidRDefault="00CF6B67" w:rsidP="00CF6B6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180BC8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РОССИЙСКАЯ ФЕДЕРАЦИЯ</w:t>
      </w:r>
    </w:p>
    <w:p w:rsidR="00CF6B67" w:rsidRPr="00180BC8" w:rsidRDefault="00CF6B67" w:rsidP="00CF6B6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180BC8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Кемеровская область</w:t>
      </w:r>
    </w:p>
    <w:p w:rsidR="00CF6B67" w:rsidRPr="00180BC8" w:rsidRDefault="00CF6B67" w:rsidP="00CF6B6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180BC8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Тяжинский муниципальный район</w:t>
      </w:r>
    </w:p>
    <w:p w:rsidR="00CF6B67" w:rsidRPr="00180BC8" w:rsidRDefault="00CF6B67" w:rsidP="00CF6B6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180BC8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Тяжинское городское поселение</w:t>
      </w:r>
    </w:p>
    <w:p w:rsidR="00CF6B67" w:rsidRPr="00180BC8" w:rsidRDefault="00CF6B67" w:rsidP="00CF6B6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180BC8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Совет народных депутатов Тяжинского городского поселения</w:t>
      </w:r>
    </w:p>
    <w:p w:rsidR="00CF6B67" w:rsidRPr="00180BC8" w:rsidRDefault="00CF6B67" w:rsidP="00CF6B6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180BC8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третьего созыва</w:t>
      </w:r>
    </w:p>
    <w:p w:rsidR="00CF6B67" w:rsidRPr="00180BC8" w:rsidRDefault="00CF6B67" w:rsidP="00CF6B6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CF6B67" w:rsidRPr="00180BC8" w:rsidRDefault="00CF6B67" w:rsidP="00CF6B6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180BC8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softHyphen/>
      </w:r>
      <w:r w:rsidRPr="00180BC8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softHyphen/>
      </w:r>
      <w:r w:rsidRPr="00180BC8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softHyphen/>
      </w:r>
      <w:r w:rsidR="00CE4CD9" w:rsidRPr="00180BC8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49-</w:t>
      </w:r>
      <w:r w:rsidRPr="00180BC8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я очередная сессия</w:t>
      </w:r>
    </w:p>
    <w:p w:rsidR="00CF6B67" w:rsidRPr="00180BC8" w:rsidRDefault="00CF6B67" w:rsidP="00CF6B6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CF6B67" w:rsidRPr="00180BC8" w:rsidRDefault="00CF6B67" w:rsidP="00CF6B6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pacing w:val="20"/>
          <w:sz w:val="28"/>
          <w:szCs w:val="28"/>
          <w:lang w:eastAsia="ru-RU"/>
        </w:rPr>
      </w:pPr>
      <w:r w:rsidRPr="00180BC8">
        <w:rPr>
          <w:rFonts w:ascii="Times New Roman" w:eastAsia="MS Mincho" w:hAnsi="Times New Roman" w:cs="Times New Roman"/>
          <w:b/>
          <w:spacing w:val="20"/>
          <w:sz w:val="28"/>
          <w:szCs w:val="28"/>
          <w:lang w:eastAsia="ru-RU"/>
        </w:rPr>
        <w:t>РЕШЕНИЕ</w:t>
      </w:r>
    </w:p>
    <w:p w:rsidR="00CF6B67" w:rsidRPr="00180BC8" w:rsidRDefault="00CF6B67" w:rsidP="00CF6B6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pacing w:val="20"/>
          <w:sz w:val="28"/>
          <w:szCs w:val="28"/>
          <w:lang w:eastAsia="ru-RU"/>
        </w:rPr>
      </w:pPr>
    </w:p>
    <w:p w:rsidR="000270AD" w:rsidRPr="00180BC8" w:rsidRDefault="00CE4CD9" w:rsidP="00CF6B6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180BC8">
        <w:rPr>
          <w:rFonts w:ascii="Times New Roman" w:hAnsi="Times New Roman" w:cs="Times New Roman"/>
          <w:b w:val="0"/>
          <w:sz w:val="28"/>
          <w:szCs w:val="28"/>
        </w:rPr>
        <w:t>От 28.09.2018</w:t>
      </w:r>
      <w:r w:rsidR="00CF6B67" w:rsidRPr="00180BC8">
        <w:rPr>
          <w:rFonts w:ascii="Times New Roman" w:hAnsi="Times New Roman" w:cs="Times New Roman"/>
          <w:b w:val="0"/>
          <w:sz w:val="28"/>
          <w:szCs w:val="28"/>
        </w:rPr>
        <w:t xml:space="preserve">г. № </w:t>
      </w:r>
      <w:r w:rsidRPr="00180BC8">
        <w:rPr>
          <w:rFonts w:ascii="Times New Roman" w:hAnsi="Times New Roman" w:cs="Times New Roman"/>
          <w:b w:val="0"/>
          <w:sz w:val="28"/>
          <w:szCs w:val="28"/>
        </w:rPr>
        <w:t>107</w:t>
      </w:r>
    </w:p>
    <w:p w:rsidR="00CF6B67" w:rsidRPr="00180BC8" w:rsidRDefault="00CF6B67" w:rsidP="00CF6B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F6B67" w:rsidRPr="00180BC8" w:rsidRDefault="00CF6B67" w:rsidP="00CF6B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О порядке организации и проведения публичных слушаний </w:t>
      </w:r>
    </w:p>
    <w:p w:rsidR="000270AD" w:rsidRPr="00180BC8" w:rsidRDefault="00CF6B67" w:rsidP="00CF6B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вТяжинском городском </w:t>
      </w:r>
      <w:proofErr w:type="gramStart"/>
      <w:r w:rsidRPr="00180BC8">
        <w:rPr>
          <w:rFonts w:ascii="Times New Roman" w:hAnsi="Times New Roman" w:cs="Times New Roman"/>
          <w:sz w:val="28"/>
          <w:szCs w:val="28"/>
        </w:rPr>
        <w:t>поселении</w:t>
      </w:r>
      <w:proofErr w:type="gramEnd"/>
    </w:p>
    <w:p w:rsidR="000270AD" w:rsidRPr="00180BC8" w:rsidRDefault="000270AD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Руководствуясь Федеральным </w:t>
      </w:r>
      <w:hyperlink r:id="rId6" w:history="1">
        <w:r w:rsidRPr="00180BC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80BC8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CF6B67" w:rsidRPr="00180BC8">
        <w:rPr>
          <w:rFonts w:ascii="Times New Roman" w:hAnsi="Times New Roman" w:cs="Times New Roman"/>
          <w:sz w:val="28"/>
          <w:szCs w:val="28"/>
        </w:rPr>
        <w:t>№</w:t>
      </w:r>
      <w:r w:rsidRPr="00180BC8">
        <w:rPr>
          <w:rFonts w:ascii="Times New Roman" w:hAnsi="Times New Roman" w:cs="Times New Roman"/>
          <w:sz w:val="28"/>
          <w:szCs w:val="28"/>
        </w:rPr>
        <w:t xml:space="preserve"> 131-ФЗ </w:t>
      </w:r>
      <w:r w:rsidR="00CF6B67" w:rsidRPr="00180BC8">
        <w:rPr>
          <w:rFonts w:ascii="Times New Roman" w:hAnsi="Times New Roman" w:cs="Times New Roman"/>
          <w:sz w:val="28"/>
          <w:szCs w:val="28"/>
        </w:rPr>
        <w:t>«</w:t>
      </w:r>
      <w:r w:rsidRPr="00180BC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CF6B67" w:rsidRPr="00180BC8">
        <w:rPr>
          <w:rFonts w:ascii="Times New Roman" w:hAnsi="Times New Roman" w:cs="Times New Roman"/>
          <w:sz w:val="28"/>
          <w:szCs w:val="28"/>
        </w:rPr>
        <w:t>»</w:t>
      </w:r>
      <w:r w:rsidRPr="00180BC8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180BC8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CF6B67" w:rsidRPr="00180BC8">
        <w:rPr>
          <w:rFonts w:ascii="Times New Roman" w:hAnsi="Times New Roman" w:cs="Times New Roman"/>
          <w:sz w:val="28"/>
          <w:szCs w:val="28"/>
        </w:rPr>
        <w:t>муниципального образования Тяжинское городское поселение</w:t>
      </w:r>
      <w:r w:rsidRPr="00180BC8">
        <w:rPr>
          <w:rFonts w:ascii="Times New Roman" w:hAnsi="Times New Roman" w:cs="Times New Roman"/>
          <w:sz w:val="28"/>
          <w:szCs w:val="28"/>
        </w:rPr>
        <w:t xml:space="preserve">, Совет народных депутатов </w:t>
      </w:r>
      <w:r w:rsidR="00CF6B67" w:rsidRPr="00180BC8">
        <w:rPr>
          <w:rFonts w:ascii="Times New Roman" w:hAnsi="Times New Roman" w:cs="Times New Roman"/>
          <w:sz w:val="28"/>
          <w:szCs w:val="28"/>
        </w:rPr>
        <w:t xml:space="preserve">Тяжинского городского поселения </w:t>
      </w:r>
      <w:r w:rsidR="0048094F" w:rsidRPr="00180BC8">
        <w:rPr>
          <w:rFonts w:ascii="Times New Roman" w:hAnsi="Times New Roman" w:cs="Times New Roman"/>
          <w:sz w:val="28"/>
          <w:szCs w:val="28"/>
        </w:rPr>
        <w:t>решил</w:t>
      </w:r>
      <w:r w:rsidRPr="00180BC8">
        <w:rPr>
          <w:rFonts w:ascii="Times New Roman" w:hAnsi="Times New Roman" w:cs="Times New Roman"/>
          <w:sz w:val="28"/>
          <w:szCs w:val="28"/>
        </w:rPr>
        <w:t>:</w:t>
      </w:r>
    </w:p>
    <w:p w:rsidR="000270AD" w:rsidRPr="00180BC8" w:rsidRDefault="000270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 w:rsidP="004809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6" w:history="1">
        <w:r w:rsidRPr="00180BC8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CF6B67" w:rsidRPr="00180BC8">
        <w:rPr>
          <w:rFonts w:ascii="Times New Roman" w:hAnsi="Times New Roman" w:cs="Times New Roman"/>
          <w:sz w:val="28"/>
          <w:szCs w:val="28"/>
        </w:rPr>
        <w:t>«</w:t>
      </w:r>
      <w:r w:rsidRPr="00180BC8">
        <w:rPr>
          <w:rFonts w:ascii="Times New Roman" w:hAnsi="Times New Roman" w:cs="Times New Roman"/>
          <w:sz w:val="28"/>
          <w:szCs w:val="28"/>
        </w:rPr>
        <w:t xml:space="preserve">О порядке организации и проведения публичных слушаний в </w:t>
      </w:r>
      <w:r w:rsidR="00CF6B67" w:rsidRPr="00180BC8">
        <w:rPr>
          <w:rFonts w:ascii="Times New Roman" w:hAnsi="Times New Roman" w:cs="Times New Roman"/>
          <w:sz w:val="28"/>
          <w:szCs w:val="28"/>
        </w:rPr>
        <w:t>Тяжинском городском поселении»</w:t>
      </w:r>
      <w:r w:rsidRPr="00180BC8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48094F" w:rsidRPr="00180BC8" w:rsidRDefault="0048094F" w:rsidP="004809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2. Признать утратившим силу решение Тяжинского поселкового Совета народных депутатов от 11.11.2005 года № 8 «Об утверждении Положения «О публичных слушаниях в Тяжинском городском поселении».</w:t>
      </w:r>
    </w:p>
    <w:p w:rsidR="000270AD" w:rsidRPr="00180BC8" w:rsidRDefault="000270AD" w:rsidP="004809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2. </w:t>
      </w:r>
      <w:r w:rsidR="00CF6B67" w:rsidRPr="00180BC8">
        <w:rPr>
          <w:rFonts w:ascii="Times New Roman" w:hAnsi="Times New Roman" w:cs="Times New Roman"/>
          <w:sz w:val="28"/>
          <w:szCs w:val="28"/>
        </w:rPr>
        <w:t>Н</w:t>
      </w:r>
      <w:r w:rsidRPr="00180BC8">
        <w:rPr>
          <w:rFonts w:ascii="Times New Roman" w:hAnsi="Times New Roman" w:cs="Times New Roman"/>
          <w:sz w:val="28"/>
          <w:szCs w:val="28"/>
        </w:rPr>
        <w:t xml:space="preserve">астоящее </w:t>
      </w:r>
      <w:r w:rsidR="00CF6B67" w:rsidRPr="00180BC8">
        <w:rPr>
          <w:rFonts w:ascii="Times New Roman" w:hAnsi="Times New Roman" w:cs="Times New Roman"/>
          <w:sz w:val="28"/>
          <w:szCs w:val="28"/>
        </w:rPr>
        <w:t>решениеподлежит официальному обнародованию</w:t>
      </w:r>
      <w:r w:rsidRPr="00180BC8">
        <w:rPr>
          <w:rFonts w:ascii="Times New Roman" w:hAnsi="Times New Roman" w:cs="Times New Roman"/>
          <w:sz w:val="28"/>
          <w:szCs w:val="28"/>
        </w:rPr>
        <w:t>.</w:t>
      </w:r>
    </w:p>
    <w:p w:rsidR="00CF6B67" w:rsidRPr="00180BC8" w:rsidRDefault="00CF6B67" w:rsidP="004809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3. Настоящее решение вступает в силу с момента его официального обнародования.</w:t>
      </w:r>
    </w:p>
    <w:p w:rsidR="000270AD" w:rsidRPr="00180BC8" w:rsidRDefault="0048094F" w:rsidP="004809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4</w:t>
      </w:r>
      <w:r w:rsidR="00DF1E4A" w:rsidRPr="00180BC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270AD" w:rsidRPr="00180BC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270AD" w:rsidRPr="00180BC8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CF6B67" w:rsidRPr="00180BC8">
        <w:rPr>
          <w:rFonts w:ascii="Times New Roman" w:hAnsi="Times New Roman" w:cs="Times New Roman"/>
          <w:sz w:val="28"/>
          <w:szCs w:val="28"/>
        </w:rPr>
        <w:t>настоящего решения</w:t>
      </w:r>
      <w:r w:rsidR="000270AD" w:rsidRPr="00180BC8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CF6B67" w:rsidRPr="00180BC8">
        <w:rPr>
          <w:rFonts w:ascii="Times New Roman" w:hAnsi="Times New Roman" w:cs="Times New Roman"/>
          <w:sz w:val="28"/>
          <w:szCs w:val="28"/>
        </w:rPr>
        <w:t>председателя комиссии по транспорту, связи, строительству, ЖКХ и благоустройству Е.М. Федорова.</w:t>
      </w:r>
    </w:p>
    <w:p w:rsidR="000270AD" w:rsidRPr="00180BC8" w:rsidRDefault="000270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468C" w:rsidRPr="00180BC8" w:rsidRDefault="000546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6B67" w:rsidRPr="00180BC8" w:rsidRDefault="00CF6B67" w:rsidP="00CF6B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0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</w:p>
    <w:p w:rsidR="00CF6B67" w:rsidRPr="00180BC8" w:rsidRDefault="00CF6B67" w:rsidP="00CF6B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0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народных депутатов </w:t>
      </w:r>
    </w:p>
    <w:p w:rsidR="00CF6B67" w:rsidRPr="00180BC8" w:rsidRDefault="00CF6B67" w:rsidP="00CF6B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0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Тяжинского городского поселения                                              </w:t>
      </w:r>
      <w:proofErr w:type="spellStart"/>
      <w:r w:rsidRPr="00180BC8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В.В.Скресанов</w:t>
      </w:r>
      <w:proofErr w:type="spellEnd"/>
    </w:p>
    <w:p w:rsidR="00CF6B67" w:rsidRPr="00180BC8" w:rsidRDefault="00CF6B67" w:rsidP="00CF6B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6B67" w:rsidRPr="00180BC8" w:rsidRDefault="00CF6B67" w:rsidP="00CF6B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6B67" w:rsidRPr="00180BC8" w:rsidRDefault="00CF6B67" w:rsidP="00CF6B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0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Тяжинского городского поселения </w:t>
      </w:r>
      <w:r w:rsidRPr="00180B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0B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0B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0B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Н.А. Петраков</w:t>
      </w:r>
    </w:p>
    <w:p w:rsidR="000270AD" w:rsidRPr="00180BC8" w:rsidRDefault="000270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80BC8">
        <w:rPr>
          <w:rFonts w:ascii="Times New Roman" w:hAnsi="Times New Roman" w:cs="Times New Roman"/>
          <w:sz w:val="28"/>
          <w:szCs w:val="28"/>
        </w:rPr>
        <w:t>Приложение</w:t>
      </w:r>
    </w:p>
    <w:p w:rsidR="000270AD" w:rsidRPr="00180BC8" w:rsidRDefault="000270A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CF6B67" w:rsidRPr="00180BC8" w:rsidRDefault="00CF6B67" w:rsidP="00CF6B6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Совета народных депутатов </w:t>
      </w:r>
    </w:p>
    <w:p w:rsidR="00CF6B67" w:rsidRPr="00180BC8" w:rsidRDefault="00CF6B67" w:rsidP="00CF6B6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Тяжинского городского поселения</w:t>
      </w:r>
    </w:p>
    <w:p w:rsidR="000270AD" w:rsidRPr="00180BC8" w:rsidRDefault="000270A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от </w:t>
      </w:r>
      <w:r w:rsidR="00CE4CD9" w:rsidRPr="00180BC8">
        <w:rPr>
          <w:rFonts w:ascii="Times New Roman" w:hAnsi="Times New Roman" w:cs="Times New Roman"/>
          <w:sz w:val="28"/>
          <w:szCs w:val="28"/>
        </w:rPr>
        <w:softHyphen/>
      </w:r>
      <w:r w:rsidR="00CE4CD9" w:rsidRPr="00180BC8">
        <w:rPr>
          <w:rFonts w:ascii="Times New Roman" w:hAnsi="Times New Roman" w:cs="Times New Roman"/>
          <w:sz w:val="28"/>
          <w:szCs w:val="28"/>
        </w:rPr>
        <w:softHyphen/>
      </w:r>
      <w:r w:rsidR="00CE4CD9" w:rsidRPr="00180BC8">
        <w:rPr>
          <w:rFonts w:ascii="Times New Roman" w:hAnsi="Times New Roman" w:cs="Times New Roman"/>
          <w:sz w:val="28"/>
          <w:szCs w:val="28"/>
        </w:rPr>
        <w:softHyphen/>
      </w:r>
      <w:r w:rsidR="00CE4CD9" w:rsidRPr="00180BC8">
        <w:rPr>
          <w:rFonts w:ascii="Times New Roman" w:hAnsi="Times New Roman" w:cs="Times New Roman"/>
          <w:sz w:val="28"/>
          <w:szCs w:val="28"/>
        </w:rPr>
        <w:softHyphen/>
      </w:r>
      <w:r w:rsidR="00CE4CD9" w:rsidRPr="00180BC8">
        <w:rPr>
          <w:rFonts w:ascii="Times New Roman" w:hAnsi="Times New Roman" w:cs="Times New Roman"/>
          <w:sz w:val="28"/>
          <w:szCs w:val="28"/>
        </w:rPr>
        <w:softHyphen/>
      </w:r>
      <w:r w:rsidR="00CE4CD9" w:rsidRPr="00180BC8">
        <w:rPr>
          <w:rFonts w:ascii="Times New Roman" w:hAnsi="Times New Roman" w:cs="Times New Roman"/>
          <w:sz w:val="28"/>
          <w:szCs w:val="28"/>
        </w:rPr>
        <w:softHyphen/>
      </w:r>
      <w:r w:rsidR="00CE4CD9" w:rsidRPr="00180BC8">
        <w:rPr>
          <w:rFonts w:ascii="Times New Roman" w:hAnsi="Times New Roman" w:cs="Times New Roman"/>
          <w:sz w:val="28"/>
          <w:szCs w:val="28"/>
        </w:rPr>
        <w:softHyphen/>
      </w:r>
      <w:r w:rsidR="00CE4CD9" w:rsidRPr="00180BC8">
        <w:rPr>
          <w:rFonts w:ascii="Times New Roman" w:hAnsi="Times New Roman" w:cs="Times New Roman"/>
          <w:sz w:val="28"/>
          <w:szCs w:val="28"/>
        </w:rPr>
        <w:softHyphen/>
      </w:r>
      <w:r w:rsidR="00CE4CD9" w:rsidRPr="00180BC8">
        <w:rPr>
          <w:rFonts w:ascii="Times New Roman" w:hAnsi="Times New Roman" w:cs="Times New Roman"/>
          <w:sz w:val="28"/>
          <w:szCs w:val="28"/>
        </w:rPr>
        <w:softHyphen/>
      </w:r>
      <w:r w:rsidR="00CE4CD9" w:rsidRPr="00180BC8">
        <w:rPr>
          <w:rFonts w:ascii="Times New Roman" w:hAnsi="Times New Roman" w:cs="Times New Roman"/>
          <w:sz w:val="28"/>
          <w:szCs w:val="28"/>
        </w:rPr>
        <w:softHyphen/>
        <w:t>28.09.2018</w:t>
      </w:r>
      <w:r w:rsidRPr="00180BC8">
        <w:rPr>
          <w:rFonts w:ascii="Times New Roman" w:hAnsi="Times New Roman" w:cs="Times New Roman"/>
          <w:sz w:val="28"/>
          <w:szCs w:val="28"/>
        </w:rPr>
        <w:t xml:space="preserve">г. </w:t>
      </w:r>
      <w:r w:rsidR="00CE4CD9" w:rsidRPr="00180BC8">
        <w:rPr>
          <w:rFonts w:ascii="Times New Roman" w:hAnsi="Times New Roman" w:cs="Times New Roman"/>
          <w:sz w:val="28"/>
          <w:szCs w:val="28"/>
        </w:rPr>
        <w:t>№107</w:t>
      </w:r>
    </w:p>
    <w:p w:rsidR="000270AD" w:rsidRPr="00180BC8" w:rsidRDefault="000270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 w:rsidP="004D24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6"/>
      <w:bookmarkEnd w:id="1"/>
      <w:r w:rsidRPr="00180BC8">
        <w:rPr>
          <w:rFonts w:ascii="Times New Roman" w:hAnsi="Times New Roman" w:cs="Times New Roman"/>
          <w:sz w:val="28"/>
          <w:szCs w:val="28"/>
        </w:rPr>
        <w:t>ПОЛОЖЕНИЕ</w:t>
      </w:r>
    </w:p>
    <w:p w:rsidR="000270AD" w:rsidRPr="00180BC8" w:rsidRDefault="0024751B" w:rsidP="004D24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«</w:t>
      </w:r>
      <w:r w:rsidR="000270AD" w:rsidRPr="00180BC8">
        <w:rPr>
          <w:rFonts w:ascii="Times New Roman" w:hAnsi="Times New Roman" w:cs="Times New Roman"/>
          <w:sz w:val="28"/>
          <w:szCs w:val="28"/>
        </w:rPr>
        <w:t>О ПОРЯДКЕ ОРГАНИЗАЦИИ И ПРОВЕДЕНИЯ ПУБЛИЧНЫХ СЛУШАНИЙ</w:t>
      </w:r>
    </w:p>
    <w:p w:rsidR="000270AD" w:rsidRPr="00180BC8" w:rsidRDefault="000270AD" w:rsidP="004D24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В </w:t>
      </w:r>
      <w:r w:rsidR="0024751B" w:rsidRPr="00180BC8">
        <w:rPr>
          <w:rFonts w:ascii="Times New Roman" w:hAnsi="Times New Roman" w:cs="Times New Roman"/>
          <w:sz w:val="28"/>
          <w:szCs w:val="28"/>
        </w:rPr>
        <w:t>ТЯЖИНСКОМ ГОРОДСКОМ ПОСЕЛЕНИИ»</w:t>
      </w:r>
    </w:p>
    <w:p w:rsidR="000270AD" w:rsidRPr="00180BC8" w:rsidRDefault="000270AD" w:rsidP="004D24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 w:rsidP="004D24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 w:rsidP="004D244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 w:rsidP="004D24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180BC8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24751B" w:rsidRPr="00180BC8">
        <w:rPr>
          <w:rFonts w:ascii="Times New Roman" w:hAnsi="Times New Roman" w:cs="Times New Roman"/>
          <w:sz w:val="28"/>
          <w:szCs w:val="28"/>
        </w:rPr>
        <w:t>«</w:t>
      </w:r>
      <w:r w:rsidRPr="00180BC8">
        <w:rPr>
          <w:rFonts w:ascii="Times New Roman" w:hAnsi="Times New Roman" w:cs="Times New Roman"/>
          <w:sz w:val="28"/>
          <w:szCs w:val="28"/>
        </w:rPr>
        <w:t xml:space="preserve">О порядке организации и проведения публичных слушаний в </w:t>
      </w:r>
      <w:r w:rsidR="0024751B" w:rsidRPr="00180BC8">
        <w:rPr>
          <w:rFonts w:ascii="Times New Roman" w:hAnsi="Times New Roman" w:cs="Times New Roman"/>
          <w:sz w:val="28"/>
          <w:szCs w:val="28"/>
        </w:rPr>
        <w:t>Тяжинском городском поселении»</w:t>
      </w:r>
      <w:r w:rsidRPr="00180BC8">
        <w:rPr>
          <w:rFonts w:ascii="Times New Roman" w:hAnsi="Times New Roman" w:cs="Times New Roman"/>
          <w:sz w:val="28"/>
          <w:szCs w:val="28"/>
        </w:rPr>
        <w:t xml:space="preserve"> (далее - Положение) устанавливает в соответствии с </w:t>
      </w:r>
      <w:hyperlink r:id="rId8" w:history="1">
        <w:r w:rsidRPr="00180BC8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180BC8">
        <w:rPr>
          <w:rFonts w:ascii="Times New Roman" w:hAnsi="Times New Roman" w:cs="Times New Roman"/>
          <w:sz w:val="28"/>
          <w:szCs w:val="28"/>
        </w:rPr>
        <w:t xml:space="preserve"> Российской Федерации, Градостроительным </w:t>
      </w:r>
      <w:hyperlink r:id="rId9" w:history="1">
        <w:r w:rsidRPr="00180BC8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180BC8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10" w:history="1">
        <w:r w:rsidRPr="00180BC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80BC8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24751B" w:rsidRPr="00180BC8">
        <w:rPr>
          <w:rFonts w:ascii="Times New Roman" w:hAnsi="Times New Roman" w:cs="Times New Roman"/>
          <w:sz w:val="28"/>
          <w:szCs w:val="28"/>
        </w:rPr>
        <w:t>№</w:t>
      </w:r>
      <w:r w:rsidRPr="00180BC8">
        <w:rPr>
          <w:rFonts w:ascii="Times New Roman" w:hAnsi="Times New Roman" w:cs="Times New Roman"/>
          <w:sz w:val="28"/>
          <w:szCs w:val="28"/>
        </w:rPr>
        <w:t xml:space="preserve"> 131-ФЗ </w:t>
      </w:r>
      <w:r w:rsidR="0024751B" w:rsidRPr="00180BC8">
        <w:rPr>
          <w:rFonts w:ascii="Times New Roman" w:hAnsi="Times New Roman" w:cs="Times New Roman"/>
          <w:sz w:val="28"/>
          <w:szCs w:val="28"/>
        </w:rPr>
        <w:t>«</w:t>
      </w:r>
      <w:r w:rsidRPr="00180BC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24751B" w:rsidRPr="00180BC8">
        <w:rPr>
          <w:rFonts w:ascii="Times New Roman" w:hAnsi="Times New Roman" w:cs="Times New Roman"/>
          <w:sz w:val="28"/>
          <w:szCs w:val="28"/>
        </w:rPr>
        <w:t>»</w:t>
      </w:r>
      <w:r w:rsidRPr="00180BC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180BC8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24751B" w:rsidRPr="00180BC8">
        <w:rPr>
          <w:rFonts w:ascii="Times New Roman" w:hAnsi="Times New Roman" w:cs="Times New Roman"/>
          <w:sz w:val="28"/>
          <w:szCs w:val="28"/>
        </w:rPr>
        <w:t>муниципального образования Тяжинское городское поселение</w:t>
      </w:r>
      <w:r w:rsidRPr="00180BC8">
        <w:rPr>
          <w:rFonts w:ascii="Times New Roman" w:hAnsi="Times New Roman" w:cs="Times New Roman"/>
          <w:sz w:val="28"/>
          <w:szCs w:val="28"/>
        </w:rPr>
        <w:t xml:space="preserve"> порядок организации и проведения публичных слушаний в </w:t>
      </w:r>
      <w:r w:rsidR="0024751B" w:rsidRPr="00180BC8">
        <w:rPr>
          <w:rFonts w:ascii="Times New Roman" w:hAnsi="Times New Roman" w:cs="Times New Roman"/>
          <w:sz w:val="28"/>
          <w:szCs w:val="28"/>
        </w:rPr>
        <w:t>Тяжин</w:t>
      </w:r>
      <w:r w:rsidR="007110C8" w:rsidRPr="00180BC8">
        <w:rPr>
          <w:rFonts w:ascii="Times New Roman" w:hAnsi="Times New Roman" w:cs="Times New Roman"/>
          <w:sz w:val="28"/>
          <w:szCs w:val="28"/>
        </w:rPr>
        <w:t>с</w:t>
      </w:r>
      <w:r w:rsidR="0024751B" w:rsidRPr="00180BC8">
        <w:rPr>
          <w:rFonts w:ascii="Times New Roman" w:hAnsi="Times New Roman" w:cs="Times New Roman"/>
          <w:sz w:val="28"/>
          <w:szCs w:val="28"/>
        </w:rPr>
        <w:t>ком городском поселении</w:t>
      </w:r>
      <w:r w:rsidRPr="00180BC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270AD" w:rsidRPr="00180BC8" w:rsidRDefault="000270AD" w:rsidP="004D24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1.2. Под публичными слушаниями в настоящем Положении понимается обсуждение проектов правовых актов органов </w:t>
      </w:r>
      <w:r w:rsidR="0024751B" w:rsidRPr="00180BC8">
        <w:rPr>
          <w:rFonts w:ascii="Times New Roman" w:hAnsi="Times New Roman" w:cs="Times New Roman"/>
          <w:sz w:val="28"/>
          <w:szCs w:val="28"/>
        </w:rPr>
        <w:t>местного</w:t>
      </w:r>
      <w:r w:rsidRPr="00180BC8">
        <w:rPr>
          <w:rFonts w:ascii="Times New Roman" w:hAnsi="Times New Roman" w:cs="Times New Roman"/>
          <w:sz w:val="28"/>
          <w:szCs w:val="28"/>
        </w:rPr>
        <w:t xml:space="preserve"> самоуправления по вопросам </w:t>
      </w:r>
      <w:r w:rsidR="0024751B" w:rsidRPr="00180BC8">
        <w:rPr>
          <w:rFonts w:ascii="Times New Roman" w:hAnsi="Times New Roman" w:cs="Times New Roman"/>
          <w:sz w:val="28"/>
          <w:szCs w:val="28"/>
        </w:rPr>
        <w:t>поселкового</w:t>
      </w:r>
      <w:r w:rsidRPr="00180BC8">
        <w:rPr>
          <w:rFonts w:ascii="Times New Roman" w:hAnsi="Times New Roman" w:cs="Times New Roman"/>
          <w:sz w:val="28"/>
          <w:szCs w:val="28"/>
        </w:rPr>
        <w:t xml:space="preserve"> значения с участием жителей </w:t>
      </w:r>
      <w:r w:rsidR="004C0EF9" w:rsidRPr="00180BC8">
        <w:rPr>
          <w:rFonts w:ascii="Times New Roman" w:hAnsi="Times New Roman" w:cs="Times New Roman"/>
          <w:sz w:val="28"/>
          <w:szCs w:val="28"/>
        </w:rPr>
        <w:t>Тяжинского городского поселения</w:t>
      </w:r>
      <w:r w:rsidRPr="00180BC8">
        <w:rPr>
          <w:rFonts w:ascii="Times New Roman" w:hAnsi="Times New Roman" w:cs="Times New Roman"/>
          <w:sz w:val="28"/>
          <w:szCs w:val="28"/>
        </w:rPr>
        <w:t xml:space="preserve">. Результаты публичных слушаний носят для органов </w:t>
      </w:r>
      <w:r w:rsidR="0024751B" w:rsidRPr="00180BC8">
        <w:rPr>
          <w:rFonts w:ascii="Times New Roman" w:hAnsi="Times New Roman" w:cs="Times New Roman"/>
          <w:sz w:val="28"/>
          <w:szCs w:val="28"/>
        </w:rPr>
        <w:t>местного</w:t>
      </w:r>
      <w:r w:rsidRPr="00180BC8">
        <w:rPr>
          <w:rFonts w:ascii="Times New Roman" w:hAnsi="Times New Roman" w:cs="Times New Roman"/>
          <w:sz w:val="28"/>
          <w:szCs w:val="28"/>
        </w:rPr>
        <w:t xml:space="preserve"> самоуправления рекомендательный характер.</w:t>
      </w:r>
    </w:p>
    <w:p w:rsidR="000270AD" w:rsidRPr="00180BC8" w:rsidRDefault="000270AD" w:rsidP="004D24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1.3. Публичные слушания проводятся по инициативе населения, Совета народных депутатов </w:t>
      </w:r>
      <w:r w:rsidR="0024751B" w:rsidRPr="00180BC8">
        <w:rPr>
          <w:rFonts w:ascii="Times New Roman" w:hAnsi="Times New Roman" w:cs="Times New Roman"/>
          <w:sz w:val="28"/>
          <w:szCs w:val="28"/>
        </w:rPr>
        <w:t xml:space="preserve">Тяжинского городского поселения </w:t>
      </w:r>
      <w:r w:rsidRPr="00180BC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24751B" w:rsidRPr="00180BC8">
        <w:rPr>
          <w:rFonts w:ascii="Times New Roman" w:hAnsi="Times New Roman" w:cs="Times New Roman"/>
          <w:sz w:val="28"/>
          <w:szCs w:val="28"/>
        </w:rPr>
        <w:t>–</w:t>
      </w:r>
      <w:r w:rsidRPr="00180BC8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24751B" w:rsidRPr="00180BC8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Pr="00180BC8">
        <w:rPr>
          <w:rFonts w:ascii="Times New Roman" w:hAnsi="Times New Roman" w:cs="Times New Roman"/>
          <w:sz w:val="28"/>
          <w:szCs w:val="28"/>
        </w:rPr>
        <w:t xml:space="preserve">) или </w:t>
      </w:r>
      <w:r w:rsidR="004D244F" w:rsidRPr="00180BC8">
        <w:rPr>
          <w:rFonts w:ascii="Times New Roman" w:hAnsi="Times New Roman" w:cs="Times New Roman"/>
          <w:sz w:val="28"/>
          <w:szCs w:val="28"/>
        </w:rPr>
        <w:t>г</w:t>
      </w:r>
      <w:r w:rsidRPr="00180BC8">
        <w:rPr>
          <w:rFonts w:ascii="Times New Roman" w:hAnsi="Times New Roman" w:cs="Times New Roman"/>
          <w:sz w:val="28"/>
          <w:szCs w:val="28"/>
        </w:rPr>
        <w:t>лавы</w:t>
      </w:r>
      <w:r w:rsidR="004C0EF9" w:rsidRPr="00180BC8">
        <w:rPr>
          <w:rFonts w:ascii="Times New Roman" w:hAnsi="Times New Roman" w:cs="Times New Roman"/>
          <w:sz w:val="28"/>
          <w:szCs w:val="28"/>
        </w:rPr>
        <w:t xml:space="preserve"> Тяжинского</w:t>
      </w:r>
      <w:r w:rsidR="0024751B" w:rsidRPr="00180BC8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4C0EF9" w:rsidRPr="00180BC8">
        <w:rPr>
          <w:rFonts w:ascii="Times New Roman" w:hAnsi="Times New Roman" w:cs="Times New Roman"/>
          <w:sz w:val="28"/>
          <w:szCs w:val="28"/>
        </w:rPr>
        <w:t xml:space="preserve"> (далее - Глава поселения)</w:t>
      </w:r>
      <w:r w:rsidRPr="00180BC8">
        <w:rPr>
          <w:rFonts w:ascii="Times New Roman" w:hAnsi="Times New Roman" w:cs="Times New Roman"/>
          <w:sz w:val="28"/>
          <w:szCs w:val="28"/>
        </w:rPr>
        <w:t>.</w:t>
      </w:r>
    </w:p>
    <w:p w:rsidR="000270AD" w:rsidRPr="00180BC8" w:rsidRDefault="000270AD" w:rsidP="004D24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1.4. Публичные слушания проводятся в целях:</w:t>
      </w:r>
    </w:p>
    <w:p w:rsidR="000270AD" w:rsidRPr="00180BC8" w:rsidRDefault="000270AD" w:rsidP="004D24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1.4.1. Выяснения отношения населения к проектам правовых актов органов </w:t>
      </w:r>
      <w:r w:rsidR="0024751B" w:rsidRPr="00180BC8">
        <w:rPr>
          <w:rFonts w:ascii="Times New Roman" w:hAnsi="Times New Roman" w:cs="Times New Roman"/>
          <w:sz w:val="28"/>
          <w:szCs w:val="28"/>
        </w:rPr>
        <w:t>местного</w:t>
      </w:r>
      <w:r w:rsidRPr="00180BC8">
        <w:rPr>
          <w:rFonts w:ascii="Times New Roman" w:hAnsi="Times New Roman" w:cs="Times New Roman"/>
          <w:sz w:val="28"/>
          <w:szCs w:val="28"/>
        </w:rPr>
        <w:t xml:space="preserve"> самоуправления, выносимым на публичные слушания.</w:t>
      </w:r>
    </w:p>
    <w:p w:rsidR="000270AD" w:rsidRPr="00180BC8" w:rsidRDefault="000270AD" w:rsidP="004D24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1.4.2. Подготовки предложений и рекомендаций по п</w:t>
      </w:r>
      <w:r w:rsidR="000B1369" w:rsidRPr="00180BC8">
        <w:rPr>
          <w:rFonts w:ascii="Times New Roman" w:hAnsi="Times New Roman" w:cs="Times New Roman"/>
          <w:sz w:val="28"/>
          <w:szCs w:val="28"/>
        </w:rPr>
        <w:t>роектам правовых актов органов местного</w:t>
      </w:r>
      <w:r w:rsidRPr="00180BC8">
        <w:rPr>
          <w:rFonts w:ascii="Times New Roman" w:hAnsi="Times New Roman" w:cs="Times New Roman"/>
          <w:sz w:val="28"/>
          <w:szCs w:val="28"/>
        </w:rPr>
        <w:t xml:space="preserve"> самоуправления, выносимым на публичные слушания.</w:t>
      </w:r>
    </w:p>
    <w:p w:rsidR="000270AD" w:rsidRPr="00180BC8" w:rsidRDefault="000270AD" w:rsidP="004D24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1.5. На публичные слушания должны выноситься:</w:t>
      </w:r>
    </w:p>
    <w:p w:rsidR="000270AD" w:rsidRPr="00180BC8" w:rsidRDefault="000270AD" w:rsidP="004D24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7"/>
      <w:bookmarkEnd w:id="2"/>
      <w:r w:rsidRPr="00180BC8">
        <w:rPr>
          <w:rFonts w:ascii="Times New Roman" w:hAnsi="Times New Roman" w:cs="Times New Roman"/>
          <w:sz w:val="28"/>
          <w:szCs w:val="28"/>
        </w:rPr>
        <w:t xml:space="preserve">1.5.1. Проект Устава </w:t>
      </w:r>
      <w:r w:rsidR="004C0EF9" w:rsidRPr="00180BC8">
        <w:rPr>
          <w:rFonts w:ascii="Times New Roman" w:hAnsi="Times New Roman" w:cs="Times New Roman"/>
          <w:sz w:val="28"/>
          <w:szCs w:val="28"/>
        </w:rPr>
        <w:t>муниципального образования Тяжинское городское поселение (далее – Устав поселения)</w:t>
      </w:r>
      <w:r w:rsidRPr="00180BC8">
        <w:rPr>
          <w:rFonts w:ascii="Times New Roman" w:hAnsi="Times New Roman" w:cs="Times New Roman"/>
          <w:sz w:val="28"/>
          <w:szCs w:val="28"/>
        </w:rPr>
        <w:t>, а также проект нормативного правового акта Совета</w:t>
      </w:r>
      <w:r w:rsidR="000B1369" w:rsidRPr="00180BC8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Pr="00180BC8">
        <w:rPr>
          <w:rFonts w:ascii="Times New Roman" w:hAnsi="Times New Roman" w:cs="Times New Roman"/>
          <w:sz w:val="28"/>
          <w:szCs w:val="28"/>
        </w:rPr>
        <w:t xml:space="preserve"> о внесении изменений и дополнений в Устав</w:t>
      </w:r>
      <w:r w:rsidR="004C0EF9" w:rsidRPr="00180BC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180BC8">
        <w:rPr>
          <w:rFonts w:ascii="Times New Roman" w:hAnsi="Times New Roman" w:cs="Times New Roman"/>
          <w:sz w:val="28"/>
          <w:szCs w:val="28"/>
        </w:rPr>
        <w:t xml:space="preserve">, кроме </w:t>
      </w:r>
      <w:proofErr w:type="gramStart"/>
      <w:r w:rsidRPr="00180BC8">
        <w:rPr>
          <w:rFonts w:ascii="Times New Roman" w:hAnsi="Times New Roman" w:cs="Times New Roman"/>
          <w:sz w:val="28"/>
          <w:szCs w:val="28"/>
        </w:rPr>
        <w:t>случаев</w:t>
      </w:r>
      <w:proofErr w:type="gramEnd"/>
      <w:r w:rsidRPr="00180BC8">
        <w:rPr>
          <w:rFonts w:ascii="Times New Roman" w:hAnsi="Times New Roman" w:cs="Times New Roman"/>
          <w:sz w:val="28"/>
          <w:szCs w:val="28"/>
        </w:rPr>
        <w:t xml:space="preserve"> когда в Устав </w:t>
      </w:r>
      <w:r w:rsidR="000B1369" w:rsidRPr="00180BC8">
        <w:rPr>
          <w:rFonts w:ascii="Times New Roman" w:hAnsi="Times New Roman" w:cs="Times New Roman"/>
          <w:sz w:val="28"/>
          <w:szCs w:val="28"/>
        </w:rPr>
        <w:t>поселения</w:t>
      </w:r>
      <w:r w:rsidRPr="00180BC8">
        <w:rPr>
          <w:rFonts w:ascii="Times New Roman" w:hAnsi="Times New Roman" w:cs="Times New Roman"/>
          <w:sz w:val="28"/>
          <w:szCs w:val="28"/>
        </w:rPr>
        <w:t xml:space="preserve"> вносятся изменения в форме точного воспроизведения положений </w:t>
      </w:r>
      <w:hyperlink r:id="rId12" w:history="1">
        <w:r w:rsidRPr="00180BC8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180BC8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федеральных законов, </w:t>
      </w:r>
      <w:hyperlink r:id="rId13" w:history="1">
        <w:r w:rsidRPr="00180BC8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Pr="00180BC8">
        <w:rPr>
          <w:rFonts w:ascii="Times New Roman" w:hAnsi="Times New Roman" w:cs="Times New Roman"/>
          <w:sz w:val="28"/>
          <w:szCs w:val="28"/>
        </w:rPr>
        <w:t xml:space="preserve"> или законов Кемеровской об</w:t>
      </w:r>
      <w:r w:rsidR="000B1369" w:rsidRPr="00180BC8">
        <w:rPr>
          <w:rFonts w:ascii="Times New Roman" w:hAnsi="Times New Roman" w:cs="Times New Roman"/>
          <w:sz w:val="28"/>
          <w:szCs w:val="28"/>
        </w:rPr>
        <w:t>ласти в целях приведения Устава поселения</w:t>
      </w:r>
      <w:r w:rsidRPr="00180BC8">
        <w:rPr>
          <w:rFonts w:ascii="Times New Roman" w:hAnsi="Times New Roman" w:cs="Times New Roman"/>
          <w:sz w:val="28"/>
          <w:szCs w:val="28"/>
        </w:rPr>
        <w:t xml:space="preserve"> в соответствие с этими нормативными правовыми актами.</w:t>
      </w:r>
    </w:p>
    <w:p w:rsidR="000270AD" w:rsidRPr="00180BC8" w:rsidRDefault="000270AD" w:rsidP="004D24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1.5.2. Проект </w:t>
      </w:r>
      <w:r w:rsidR="000B1369" w:rsidRPr="00180BC8">
        <w:rPr>
          <w:rFonts w:ascii="Times New Roman" w:hAnsi="Times New Roman" w:cs="Times New Roman"/>
          <w:sz w:val="28"/>
          <w:szCs w:val="28"/>
        </w:rPr>
        <w:t>поселения</w:t>
      </w:r>
      <w:r w:rsidRPr="00180BC8">
        <w:rPr>
          <w:rFonts w:ascii="Times New Roman" w:hAnsi="Times New Roman" w:cs="Times New Roman"/>
          <w:sz w:val="28"/>
          <w:szCs w:val="28"/>
        </w:rPr>
        <w:t xml:space="preserve"> бюджета и отчет о его исполнении.</w:t>
      </w:r>
    </w:p>
    <w:p w:rsidR="000270AD" w:rsidRPr="00180BC8" w:rsidRDefault="000270AD" w:rsidP="004D24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lastRenderedPageBreak/>
        <w:t xml:space="preserve">1.5.3. Вопросы о преобразовании </w:t>
      </w:r>
      <w:r w:rsidR="000B1369" w:rsidRPr="00180BC8">
        <w:rPr>
          <w:rFonts w:ascii="Times New Roman" w:hAnsi="Times New Roman" w:cs="Times New Roman"/>
          <w:sz w:val="28"/>
          <w:szCs w:val="28"/>
        </w:rPr>
        <w:t>поселения</w:t>
      </w:r>
      <w:r w:rsidRPr="00180BC8">
        <w:rPr>
          <w:rFonts w:ascii="Times New Roman" w:hAnsi="Times New Roman" w:cs="Times New Roman"/>
          <w:sz w:val="28"/>
          <w:szCs w:val="28"/>
        </w:rPr>
        <w:t>.</w:t>
      </w:r>
    </w:p>
    <w:p w:rsidR="000270AD" w:rsidRPr="00180BC8" w:rsidRDefault="000270AD" w:rsidP="004D24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1"/>
      <w:bookmarkEnd w:id="3"/>
      <w:r w:rsidRPr="00180BC8">
        <w:rPr>
          <w:rFonts w:ascii="Times New Roman" w:hAnsi="Times New Roman" w:cs="Times New Roman"/>
          <w:sz w:val="28"/>
          <w:szCs w:val="28"/>
        </w:rPr>
        <w:t>1.5.4. Прое</w:t>
      </w:r>
      <w:proofErr w:type="gramStart"/>
      <w:r w:rsidRPr="00180BC8"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 w:rsidRPr="00180BC8">
        <w:rPr>
          <w:rFonts w:ascii="Times New Roman" w:hAnsi="Times New Roman" w:cs="Times New Roman"/>
          <w:sz w:val="28"/>
          <w:szCs w:val="28"/>
        </w:rPr>
        <w:t xml:space="preserve">атегии социально-экономического развития </w:t>
      </w:r>
      <w:r w:rsidR="000B1369" w:rsidRPr="00180BC8">
        <w:rPr>
          <w:rFonts w:ascii="Times New Roman" w:hAnsi="Times New Roman" w:cs="Times New Roman"/>
          <w:sz w:val="28"/>
          <w:szCs w:val="28"/>
        </w:rPr>
        <w:t>поселения</w:t>
      </w:r>
      <w:r w:rsidRPr="00180BC8">
        <w:rPr>
          <w:rFonts w:ascii="Times New Roman" w:hAnsi="Times New Roman" w:cs="Times New Roman"/>
          <w:sz w:val="28"/>
          <w:szCs w:val="28"/>
        </w:rPr>
        <w:t>.</w:t>
      </w:r>
    </w:p>
    <w:p w:rsidR="000270AD" w:rsidRPr="00180BC8" w:rsidRDefault="000270AD" w:rsidP="004D24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1.6. </w:t>
      </w:r>
      <w:proofErr w:type="gramStart"/>
      <w:r w:rsidRPr="00180BC8">
        <w:rPr>
          <w:rFonts w:ascii="Times New Roman" w:hAnsi="Times New Roman" w:cs="Times New Roman"/>
          <w:sz w:val="28"/>
          <w:szCs w:val="28"/>
        </w:rPr>
        <w:t>По проекту генерального плана, проекту правил землепользования и застройки, проектам планировки территории, проектам межевания территории, проекту правил благоустройства территории,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Pr="00180BC8">
        <w:rPr>
          <w:rFonts w:ascii="Times New Roman" w:hAnsi="Times New Roman" w:cs="Times New Roman"/>
          <w:sz w:val="28"/>
          <w:szCs w:val="28"/>
        </w:rPr>
        <w:t xml:space="preserve"> строительства проводятся публичные слушания в соответствии с настоящим Положением с учетом положений законодательства о градостроительной деятельности (далее - публичные слушания по вопросам градостроительной деятельности).</w:t>
      </w:r>
    </w:p>
    <w:p w:rsidR="000270AD" w:rsidRPr="00180BC8" w:rsidRDefault="000270AD" w:rsidP="004D24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1.7. Публичные слушания могут проводиться в следующих формах:</w:t>
      </w:r>
    </w:p>
    <w:p w:rsidR="000270AD" w:rsidRPr="00180BC8" w:rsidRDefault="000270AD" w:rsidP="004D24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1.7.1. Комплексное обсуждение проектов правовых актов органов </w:t>
      </w:r>
      <w:r w:rsidR="000B1369" w:rsidRPr="00180BC8">
        <w:rPr>
          <w:rFonts w:ascii="Times New Roman" w:hAnsi="Times New Roman" w:cs="Times New Roman"/>
          <w:sz w:val="28"/>
          <w:szCs w:val="28"/>
        </w:rPr>
        <w:t>местного</w:t>
      </w:r>
      <w:r w:rsidRPr="00180BC8">
        <w:rPr>
          <w:rFonts w:ascii="Times New Roman" w:hAnsi="Times New Roman" w:cs="Times New Roman"/>
          <w:sz w:val="28"/>
          <w:szCs w:val="28"/>
        </w:rPr>
        <w:t xml:space="preserve"> самоуправления.</w:t>
      </w:r>
    </w:p>
    <w:p w:rsidR="000270AD" w:rsidRPr="00180BC8" w:rsidRDefault="000270AD" w:rsidP="004D24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1.7.2. Слушания по пр</w:t>
      </w:r>
      <w:r w:rsidR="000B1369" w:rsidRPr="00180BC8">
        <w:rPr>
          <w:rFonts w:ascii="Times New Roman" w:hAnsi="Times New Roman" w:cs="Times New Roman"/>
          <w:sz w:val="28"/>
          <w:szCs w:val="28"/>
        </w:rPr>
        <w:t>оектам правовых актов в органе местного</w:t>
      </w:r>
      <w:r w:rsidRPr="00180BC8">
        <w:rPr>
          <w:rFonts w:ascii="Times New Roman" w:hAnsi="Times New Roman" w:cs="Times New Roman"/>
          <w:sz w:val="28"/>
          <w:szCs w:val="28"/>
        </w:rPr>
        <w:t xml:space="preserve"> самоуправления.</w:t>
      </w:r>
    </w:p>
    <w:p w:rsidR="000270AD" w:rsidRPr="00180BC8" w:rsidRDefault="000270AD" w:rsidP="004D24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1.7.3. Рассмотрение на заседании </w:t>
      </w:r>
      <w:proofErr w:type="gramStart"/>
      <w:r w:rsidRPr="00180BC8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0B1369" w:rsidRPr="00180BC8">
        <w:rPr>
          <w:rFonts w:ascii="Times New Roman" w:hAnsi="Times New Roman" w:cs="Times New Roman"/>
          <w:sz w:val="28"/>
          <w:szCs w:val="28"/>
        </w:rPr>
        <w:t xml:space="preserve">народных депутатов </w:t>
      </w:r>
      <w:r w:rsidRPr="00180BC8">
        <w:rPr>
          <w:rFonts w:ascii="Times New Roman" w:hAnsi="Times New Roman" w:cs="Times New Roman"/>
          <w:sz w:val="28"/>
          <w:szCs w:val="28"/>
        </w:rPr>
        <w:t>проектов правовых актов Совета</w:t>
      </w:r>
      <w:r w:rsidR="000B1369" w:rsidRPr="00180BC8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proofErr w:type="gramEnd"/>
      <w:r w:rsidRPr="00180BC8">
        <w:rPr>
          <w:rFonts w:ascii="Times New Roman" w:hAnsi="Times New Roman" w:cs="Times New Roman"/>
          <w:sz w:val="28"/>
          <w:szCs w:val="28"/>
        </w:rPr>
        <w:t xml:space="preserve"> с участием представителей общественности.</w:t>
      </w:r>
    </w:p>
    <w:p w:rsidR="000270AD" w:rsidRPr="00180BC8" w:rsidRDefault="000270AD" w:rsidP="004D24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70"/>
      <w:bookmarkEnd w:id="4"/>
      <w:r w:rsidRPr="00180BC8">
        <w:rPr>
          <w:rFonts w:ascii="Times New Roman" w:hAnsi="Times New Roman" w:cs="Times New Roman"/>
          <w:sz w:val="28"/>
          <w:szCs w:val="28"/>
        </w:rPr>
        <w:t xml:space="preserve">1.8. Проекты Устава </w:t>
      </w:r>
      <w:r w:rsidR="000B1369" w:rsidRPr="00180BC8">
        <w:rPr>
          <w:rFonts w:ascii="Times New Roman" w:hAnsi="Times New Roman" w:cs="Times New Roman"/>
          <w:sz w:val="28"/>
          <w:szCs w:val="28"/>
        </w:rPr>
        <w:t>поселения</w:t>
      </w:r>
      <w:r w:rsidRPr="00180BC8">
        <w:rPr>
          <w:rFonts w:ascii="Times New Roman" w:hAnsi="Times New Roman" w:cs="Times New Roman"/>
          <w:sz w:val="28"/>
          <w:szCs w:val="28"/>
        </w:rPr>
        <w:t xml:space="preserve">, а также вопросы о преобразовании </w:t>
      </w:r>
      <w:r w:rsidR="000B1369" w:rsidRPr="00180BC8">
        <w:rPr>
          <w:rFonts w:ascii="Times New Roman" w:hAnsi="Times New Roman" w:cs="Times New Roman"/>
          <w:sz w:val="28"/>
          <w:szCs w:val="28"/>
        </w:rPr>
        <w:t>поселения</w:t>
      </w:r>
      <w:r w:rsidRPr="00180BC8">
        <w:rPr>
          <w:rFonts w:ascii="Times New Roman" w:hAnsi="Times New Roman" w:cs="Times New Roman"/>
          <w:sz w:val="28"/>
          <w:szCs w:val="28"/>
        </w:rPr>
        <w:t xml:space="preserve"> подлежат обязательному рассмотрению в форме комплексного </w:t>
      </w:r>
      <w:proofErr w:type="gramStart"/>
      <w:r w:rsidRPr="00180BC8">
        <w:rPr>
          <w:rFonts w:ascii="Times New Roman" w:hAnsi="Times New Roman" w:cs="Times New Roman"/>
          <w:sz w:val="28"/>
          <w:szCs w:val="28"/>
        </w:rPr>
        <w:t xml:space="preserve">обсуждения проектов правовых актов органов </w:t>
      </w:r>
      <w:r w:rsidR="000B1369" w:rsidRPr="00180BC8">
        <w:rPr>
          <w:rFonts w:ascii="Times New Roman" w:hAnsi="Times New Roman" w:cs="Times New Roman"/>
          <w:sz w:val="28"/>
          <w:szCs w:val="28"/>
        </w:rPr>
        <w:t>местного</w:t>
      </w:r>
      <w:r w:rsidRPr="00180BC8">
        <w:rPr>
          <w:rFonts w:ascii="Times New Roman" w:hAnsi="Times New Roman" w:cs="Times New Roman"/>
          <w:sz w:val="28"/>
          <w:szCs w:val="28"/>
        </w:rPr>
        <w:t xml:space="preserve"> самоуправления</w:t>
      </w:r>
      <w:proofErr w:type="gramEnd"/>
      <w:r w:rsidRPr="00180BC8">
        <w:rPr>
          <w:rFonts w:ascii="Times New Roman" w:hAnsi="Times New Roman" w:cs="Times New Roman"/>
          <w:sz w:val="28"/>
          <w:szCs w:val="28"/>
        </w:rPr>
        <w:t>.</w:t>
      </w:r>
    </w:p>
    <w:p w:rsidR="000270AD" w:rsidRPr="00180BC8" w:rsidRDefault="000270AD" w:rsidP="004D24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Форма проведения публичных слушаний по иным проектам правовых актов определяется органом </w:t>
      </w:r>
      <w:r w:rsidR="000B1369" w:rsidRPr="00180BC8">
        <w:rPr>
          <w:rFonts w:ascii="Times New Roman" w:hAnsi="Times New Roman" w:cs="Times New Roman"/>
          <w:sz w:val="28"/>
          <w:szCs w:val="28"/>
        </w:rPr>
        <w:t>местного</w:t>
      </w:r>
      <w:r w:rsidRPr="00180BC8">
        <w:rPr>
          <w:rFonts w:ascii="Times New Roman" w:hAnsi="Times New Roman" w:cs="Times New Roman"/>
          <w:sz w:val="28"/>
          <w:szCs w:val="28"/>
        </w:rPr>
        <w:t xml:space="preserve"> самоуправления при назначении публичных слушаний с учетом предложений инициатора проведения публичных слушаний.</w:t>
      </w:r>
    </w:p>
    <w:p w:rsidR="000270AD" w:rsidRPr="00180BC8" w:rsidRDefault="000270AD" w:rsidP="004D24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1.9. Участие в публичных слушаниях является свободным и добровольным.</w:t>
      </w:r>
    </w:p>
    <w:p w:rsidR="000270AD" w:rsidRPr="00180BC8" w:rsidRDefault="000270AD" w:rsidP="004D24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1.10. В публичных слушаниях вправе участвовать представители общественности: жители </w:t>
      </w:r>
      <w:r w:rsidR="000B1369" w:rsidRPr="00180BC8">
        <w:rPr>
          <w:rFonts w:ascii="Times New Roman" w:hAnsi="Times New Roman" w:cs="Times New Roman"/>
          <w:sz w:val="28"/>
          <w:szCs w:val="28"/>
        </w:rPr>
        <w:t>поселка</w:t>
      </w:r>
      <w:r w:rsidRPr="00180BC8">
        <w:rPr>
          <w:rFonts w:ascii="Times New Roman" w:hAnsi="Times New Roman" w:cs="Times New Roman"/>
          <w:sz w:val="28"/>
          <w:szCs w:val="28"/>
        </w:rPr>
        <w:t xml:space="preserve">, обладающие избирательным правом, представители политических партий и иных общественных объединений, а также организаций, осуществляющих свою деятельность на территории </w:t>
      </w:r>
      <w:r w:rsidR="000B1369" w:rsidRPr="00180BC8">
        <w:rPr>
          <w:rFonts w:ascii="Times New Roman" w:hAnsi="Times New Roman" w:cs="Times New Roman"/>
          <w:sz w:val="28"/>
          <w:szCs w:val="28"/>
        </w:rPr>
        <w:t>поселка</w:t>
      </w:r>
      <w:r w:rsidRPr="00180BC8">
        <w:rPr>
          <w:rFonts w:ascii="Times New Roman" w:hAnsi="Times New Roman" w:cs="Times New Roman"/>
          <w:sz w:val="28"/>
          <w:szCs w:val="28"/>
        </w:rPr>
        <w:t>, по вопросам, затрагивающим их интересы.</w:t>
      </w:r>
    </w:p>
    <w:p w:rsidR="000270AD" w:rsidRPr="00180BC8" w:rsidRDefault="000270AD" w:rsidP="004D24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1.11. Расходы, связанные с организацией и проведением публичных слушаний, осуществляются за счет средств бюджета</w:t>
      </w:r>
      <w:r w:rsidR="004C0EF9" w:rsidRPr="00180BC8">
        <w:rPr>
          <w:rFonts w:ascii="Times New Roman" w:hAnsi="Times New Roman" w:cs="Times New Roman"/>
          <w:sz w:val="28"/>
          <w:szCs w:val="28"/>
        </w:rPr>
        <w:t xml:space="preserve"> Тяжинского городского поселения</w:t>
      </w:r>
      <w:r w:rsidRPr="00180BC8">
        <w:rPr>
          <w:rFonts w:ascii="Times New Roman" w:hAnsi="Times New Roman" w:cs="Times New Roman"/>
          <w:sz w:val="28"/>
          <w:szCs w:val="28"/>
        </w:rPr>
        <w:t xml:space="preserve">, за исключением случаев, предусмотренных Градостроительным </w:t>
      </w:r>
      <w:hyperlink r:id="rId14" w:history="1">
        <w:r w:rsidRPr="00180BC8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180BC8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 w:rsidP="004D244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2. Порядок назначения публичных слушаний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2.1. Публичные слушания по инициативе населения и Совета</w:t>
      </w:r>
      <w:r w:rsidR="000B1369" w:rsidRPr="00180BC8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Pr="00180BC8">
        <w:rPr>
          <w:rFonts w:ascii="Times New Roman" w:hAnsi="Times New Roman" w:cs="Times New Roman"/>
          <w:sz w:val="28"/>
          <w:szCs w:val="28"/>
        </w:rPr>
        <w:t xml:space="preserve"> назначаются Советом</w:t>
      </w:r>
      <w:r w:rsidR="000B1369" w:rsidRPr="00180BC8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Pr="00180BC8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15" w:history="1">
        <w:r w:rsidRPr="00180BC8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180BC8"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0B1369" w:rsidRPr="00180BC8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Pr="00180BC8">
        <w:rPr>
          <w:rFonts w:ascii="Times New Roman" w:hAnsi="Times New Roman" w:cs="Times New Roman"/>
          <w:sz w:val="28"/>
          <w:szCs w:val="28"/>
        </w:rPr>
        <w:t xml:space="preserve"> и настоящим Положением. Публичные слушания по инициативе </w:t>
      </w:r>
      <w:r w:rsidR="004D244F" w:rsidRPr="00180BC8">
        <w:rPr>
          <w:rFonts w:ascii="Times New Roman" w:hAnsi="Times New Roman" w:cs="Times New Roman"/>
          <w:sz w:val="28"/>
          <w:szCs w:val="28"/>
        </w:rPr>
        <w:t>г</w:t>
      </w:r>
      <w:r w:rsidRPr="00180BC8">
        <w:rPr>
          <w:rFonts w:ascii="Times New Roman" w:hAnsi="Times New Roman" w:cs="Times New Roman"/>
          <w:sz w:val="28"/>
          <w:szCs w:val="28"/>
        </w:rPr>
        <w:t xml:space="preserve">лавы </w:t>
      </w:r>
      <w:r w:rsidR="004C0EF9" w:rsidRPr="00180BC8">
        <w:rPr>
          <w:rFonts w:ascii="Times New Roman" w:hAnsi="Times New Roman" w:cs="Times New Roman"/>
          <w:sz w:val="28"/>
          <w:szCs w:val="28"/>
        </w:rPr>
        <w:t>поселения</w:t>
      </w:r>
      <w:r w:rsidRPr="00180BC8">
        <w:rPr>
          <w:rFonts w:ascii="Times New Roman" w:hAnsi="Times New Roman" w:cs="Times New Roman"/>
          <w:sz w:val="28"/>
          <w:szCs w:val="28"/>
        </w:rPr>
        <w:t xml:space="preserve"> назначаются </w:t>
      </w:r>
      <w:r w:rsidR="004D244F" w:rsidRPr="00180BC8">
        <w:rPr>
          <w:rFonts w:ascii="Times New Roman" w:hAnsi="Times New Roman" w:cs="Times New Roman"/>
          <w:sz w:val="28"/>
          <w:szCs w:val="28"/>
        </w:rPr>
        <w:t>г</w:t>
      </w:r>
      <w:r w:rsidRPr="00180BC8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4C0EF9" w:rsidRPr="00180BC8">
        <w:rPr>
          <w:rFonts w:ascii="Times New Roman" w:hAnsi="Times New Roman" w:cs="Times New Roman"/>
          <w:sz w:val="28"/>
          <w:szCs w:val="28"/>
        </w:rPr>
        <w:t>поселения</w:t>
      </w:r>
      <w:r w:rsidRPr="00180BC8">
        <w:rPr>
          <w:rFonts w:ascii="Times New Roman" w:hAnsi="Times New Roman" w:cs="Times New Roman"/>
          <w:sz w:val="28"/>
          <w:szCs w:val="28"/>
        </w:rPr>
        <w:t>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81"/>
      <w:bookmarkEnd w:id="5"/>
      <w:r w:rsidRPr="00180BC8">
        <w:rPr>
          <w:rFonts w:ascii="Times New Roman" w:hAnsi="Times New Roman" w:cs="Times New Roman"/>
          <w:sz w:val="28"/>
          <w:szCs w:val="28"/>
        </w:rPr>
        <w:t xml:space="preserve">2.2. Инициатива населения о проведении публичных слушаний может </w:t>
      </w:r>
      <w:r w:rsidRPr="00180BC8">
        <w:rPr>
          <w:rFonts w:ascii="Times New Roman" w:hAnsi="Times New Roman" w:cs="Times New Roman"/>
          <w:sz w:val="28"/>
          <w:szCs w:val="28"/>
        </w:rPr>
        <w:lastRenderedPageBreak/>
        <w:t xml:space="preserve">исходить от инициативной группы жителей </w:t>
      </w:r>
      <w:r w:rsidR="000B1369" w:rsidRPr="00180BC8">
        <w:rPr>
          <w:rFonts w:ascii="Times New Roman" w:hAnsi="Times New Roman" w:cs="Times New Roman"/>
          <w:sz w:val="28"/>
          <w:szCs w:val="28"/>
        </w:rPr>
        <w:t>поселка</w:t>
      </w:r>
      <w:r w:rsidRPr="00180BC8">
        <w:rPr>
          <w:rFonts w:ascii="Times New Roman" w:hAnsi="Times New Roman" w:cs="Times New Roman"/>
          <w:sz w:val="28"/>
          <w:szCs w:val="28"/>
        </w:rPr>
        <w:t xml:space="preserve"> численностью не менее </w:t>
      </w:r>
      <w:r w:rsidR="004C0EF9" w:rsidRPr="00180BC8">
        <w:rPr>
          <w:rFonts w:ascii="Times New Roman" w:hAnsi="Times New Roman" w:cs="Times New Roman"/>
          <w:sz w:val="28"/>
          <w:szCs w:val="28"/>
        </w:rPr>
        <w:t>5</w:t>
      </w:r>
      <w:r w:rsidRPr="00180BC8">
        <w:rPr>
          <w:rFonts w:ascii="Times New Roman" w:hAnsi="Times New Roman" w:cs="Times New Roman"/>
          <w:sz w:val="28"/>
          <w:szCs w:val="28"/>
        </w:rPr>
        <w:t>0 человек.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2.3. Инициативная группа жителей </w:t>
      </w:r>
      <w:r w:rsidR="000B1369" w:rsidRPr="00180BC8">
        <w:rPr>
          <w:rFonts w:ascii="Times New Roman" w:hAnsi="Times New Roman" w:cs="Times New Roman"/>
          <w:sz w:val="28"/>
          <w:szCs w:val="28"/>
        </w:rPr>
        <w:t>поселка</w:t>
      </w:r>
      <w:r w:rsidRPr="00180BC8">
        <w:rPr>
          <w:rFonts w:ascii="Times New Roman" w:hAnsi="Times New Roman" w:cs="Times New Roman"/>
          <w:sz w:val="28"/>
          <w:szCs w:val="28"/>
        </w:rPr>
        <w:t xml:space="preserve"> направляет ходатайство о п</w:t>
      </w:r>
      <w:r w:rsidR="000B1369" w:rsidRPr="00180BC8">
        <w:rPr>
          <w:rFonts w:ascii="Times New Roman" w:hAnsi="Times New Roman" w:cs="Times New Roman"/>
          <w:sz w:val="28"/>
          <w:szCs w:val="28"/>
        </w:rPr>
        <w:t xml:space="preserve">роведении публичных слушаний в </w:t>
      </w:r>
      <w:r w:rsidRPr="00180BC8">
        <w:rPr>
          <w:rFonts w:ascii="Times New Roman" w:hAnsi="Times New Roman" w:cs="Times New Roman"/>
          <w:sz w:val="28"/>
          <w:szCs w:val="28"/>
        </w:rPr>
        <w:t>Совет</w:t>
      </w:r>
      <w:r w:rsidR="000B1369" w:rsidRPr="00180BC8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Pr="00180BC8">
        <w:rPr>
          <w:rFonts w:ascii="Times New Roman" w:hAnsi="Times New Roman" w:cs="Times New Roman"/>
          <w:sz w:val="28"/>
          <w:szCs w:val="28"/>
        </w:rPr>
        <w:t>. В ходатайстве указывается: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2.3.1. Проект правового акта органа </w:t>
      </w:r>
      <w:r w:rsidR="004D39C4" w:rsidRPr="00180BC8">
        <w:rPr>
          <w:rFonts w:ascii="Times New Roman" w:hAnsi="Times New Roman" w:cs="Times New Roman"/>
          <w:sz w:val="28"/>
          <w:szCs w:val="28"/>
        </w:rPr>
        <w:t>муниципального</w:t>
      </w:r>
      <w:r w:rsidRPr="00180BC8">
        <w:rPr>
          <w:rFonts w:ascii="Times New Roman" w:hAnsi="Times New Roman" w:cs="Times New Roman"/>
          <w:sz w:val="28"/>
          <w:szCs w:val="28"/>
        </w:rPr>
        <w:t xml:space="preserve"> самоуправления, выносимого на публичные слушания.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2.3.2. Обоснование необходимости проведения публичных слушаний.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2.3.3. Предлагаемая форма проведения публичных слушаний.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2.3.4. Предлагаемые сроки проведения публичных слушаний.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2.3.5. Фамилия, имя, отчество, данные паспорта или иного документа, удостоверяющего личность, дата рождения, адрес места жительства каждого члена инициативной группы.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88"/>
      <w:bookmarkEnd w:id="6"/>
      <w:r w:rsidRPr="00180BC8">
        <w:rPr>
          <w:rFonts w:ascii="Times New Roman" w:hAnsi="Times New Roman" w:cs="Times New Roman"/>
          <w:sz w:val="28"/>
          <w:szCs w:val="28"/>
        </w:rPr>
        <w:t>2.4. Ходатайство о назначении публичных слушаний подписывается всеми членами инициативной группы.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2.5. Ходатайство о назначении публичных слушаний рассматривается Советом</w:t>
      </w:r>
      <w:r w:rsidR="004D39C4" w:rsidRPr="00180BC8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Pr="00180BC8">
        <w:rPr>
          <w:rFonts w:ascii="Times New Roman" w:hAnsi="Times New Roman" w:cs="Times New Roman"/>
          <w:sz w:val="28"/>
          <w:szCs w:val="28"/>
        </w:rPr>
        <w:t xml:space="preserve"> в месячный срок со дня его поступления. О результатах рассмотрения ходатайства председатель Совета</w:t>
      </w:r>
      <w:r w:rsidR="004D39C4" w:rsidRPr="00180BC8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Pr="00180BC8">
        <w:rPr>
          <w:rFonts w:ascii="Times New Roman" w:hAnsi="Times New Roman" w:cs="Times New Roman"/>
          <w:sz w:val="28"/>
          <w:szCs w:val="28"/>
        </w:rPr>
        <w:t xml:space="preserve"> информирует инициативную группу. Мотивированное решение об отклонении ходатайства о назначении публичных слушаний может быть вынесено в случае, если: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2.5.1. Проект правового акта, выносимый на публичные слушания, разработан и представлен в органы </w:t>
      </w:r>
      <w:r w:rsidR="004D39C4" w:rsidRPr="00180BC8">
        <w:rPr>
          <w:rFonts w:ascii="Times New Roman" w:hAnsi="Times New Roman" w:cs="Times New Roman"/>
          <w:sz w:val="28"/>
          <w:szCs w:val="28"/>
        </w:rPr>
        <w:t>местного</w:t>
      </w:r>
      <w:r w:rsidRPr="00180BC8">
        <w:rPr>
          <w:rFonts w:ascii="Times New Roman" w:hAnsi="Times New Roman" w:cs="Times New Roman"/>
          <w:sz w:val="28"/>
          <w:szCs w:val="28"/>
        </w:rPr>
        <w:t xml:space="preserve"> самоуправления не в соответствии с регламентом работы этих органов.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2.5.2. Не соблюден порядок выдвижения инициативы, предусмотренный </w:t>
      </w:r>
      <w:hyperlink w:anchor="P81" w:history="1">
        <w:r w:rsidRPr="00180BC8">
          <w:rPr>
            <w:rFonts w:ascii="Times New Roman" w:hAnsi="Times New Roman" w:cs="Times New Roman"/>
            <w:sz w:val="28"/>
            <w:szCs w:val="28"/>
          </w:rPr>
          <w:t>пунктами 2.2</w:t>
        </w:r>
      </w:hyperlink>
      <w:r w:rsidRPr="00180BC8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88" w:history="1">
        <w:r w:rsidRPr="00180BC8">
          <w:rPr>
            <w:rFonts w:ascii="Times New Roman" w:hAnsi="Times New Roman" w:cs="Times New Roman"/>
            <w:sz w:val="28"/>
            <w:szCs w:val="28"/>
          </w:rPr>
          <w:t>2.4</w:t>
        </w:r>
      </w:hyperlink>
      <w:r w:rsidRPr="00180BC8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2.6. Решение о назначении публичных слушаний по проектам правовых актов, указанным в </w:t>
      </w:r>
      <w:hyperlink w:anchor="P57" w:history="1">
        <w:r w:rsidRPr="00180BC8">
          <w:rPr>
            <w:rFonts w:ascii="Times New Roman" w:hAnsi="Times New Roman" w:cs="Times New Roman"/>
            <w:sz w:val="28"/>
            <w:szCs w:val="28"/>
          </w:rPr>
          <w:t>пунктах 1.5.1</w:t>
        </w:r>
      </w:hyperlink>
      <w:r w:rsidRPr="00180BC8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1" w:history="1">
        <w:r w:rsidRPr="00180BC8">
          <w:rPr>
            <w:rFonts w:ascii="Times New Roman" w:hAnsi="Times New Roman" w:cs="Times New Roman"/>
            <w:sz w:val="28"/>
            <w:szCs w:val="28"/>
          </w:rPr>
          <w:t>1.5.4</w:t>
        </w:r>
      </w:hyperlink>
      <w:r w:rsidRPr="00180BC8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принимается Советом</w:t>
      </w:r>
      <w:r w:rsidR="004D39C4" w:rsidRPr="00180BC8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Pr="00180BC8">
        <w:rPr>
          <w:rFonts w:ascii="Times New Roman" w:hAnsi="Times New Roman" w:cs="Times New Roman"/>
          <w:sz w:val="28"/>
          <w:szCs w:val="28"/>
        </w:rPr>
        <w:t>.</w:t>
      </w:r>
    </w:p>
    <w:p w:rsidR="000270AD" w:rsidRPr="00180BC8" w:rsidRDefault="004D39C4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Н</w:t>
      </w:r>
      <w:r w:rsidR="000270AD" w:rsidRPr="00180BC8">
        <w:rPr>
          <w:rFonts w:ascii="Times New Roman" w:hAnsi="Times New Roman" w:cs="Times New Roman"/>
          <w:sz w:val="28"/>
          <w:szCs w:val="28"/>
        </w:rPr>
        <w:t xml:space="preserve">азначение публичных слушаний по иным проектам правовых актов осуществляется Советом </w:t>
      </w:r>
      <w:r w:rsidRPr="00180BC8">
        <w:rPr>
          <w:rFonts w:ascii="Times New Roman" w:hAnsi="Times New Roman" w:cs="Times New Roman"/>
          <w:sz w:val="28"/>
          <w:szCs w:val="28"/>
        </w:rPr>
        <w:t xml:space="preserve">народных депутатов </w:t>
      </w:r>
      <w:r w:rsidR="000270AD" w:rsidRPr="00180BC8">
        <w:rPr>
          <w:rFonts w:ascii="Times New Roman" w:hAnsi="Times New Roman" w:cs="Times New Roman"/>
          <w:sz w:val="28"/>
          <w:szCs w:val="28"/>
        </w:rPr>
        <w:t xml:space="preserve">или </w:t>
      </w:r>
      <w:r w:rsidR="008E7656" w:rsidRPr="00180BC8">
        <w:rPr>
          <w:rFonts w:ascii="Times New Roman" w:hAnsi="Times New Roman" w:cs="Times New Roman"/>
          <w:sz w:val="28"/>
          <w:szCs w:val="28"/>
        </w:rPr>
        <w:t>г</w:t>
      </w:r>
      <w:r w:rsidR="000270AD" w:rsidRPr="00180BC8">
        <w:rPr>
          <w:rFonts w:ascii="Times New Roman" w:hAnsi="Times New Roman" w:cs="Times New Roman"/>
          <w:sz w:val="28"/>
          <w:szCs w:val="28"/>
        </w:rPr>
        <w:t xml:space="preserve">лавой </w:t>
      </w:r>
      <w:r w:rsidRPr="00180BC8">
        <w:rPr>
          <w:rFonts w:ascii="Times New Roman" w:hAnsi="Times New Roman" w:cs="Times New Roman"/>
          <w:sz w:val="28"/>
          <w:szCs w:val="28"/>
        </w:rPr>
        <w:t>поселения</w:t>
      </w:r>
      <w:r w:rsidR="000270AD" w:rsidRPr="00180BC8">
        <w:rPr>
          <w:rFonts w:ascii="Times New Roman" w:hAnsi="Times New Roman" w:cs="Times New Roman"/>
          <w:sz w:val="28"/>
          <w:szCs w:val="28"/>
        </w:rPr>
        <w:t xml:space="preserve"> в соответствии с их компетенцией.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2.7. В решении о назначении публичных слушаний указывается: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2.7.1. Тема проведения публичных слушаний, в том числе проект правового акта, выносимый на обсуждение.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2.7.2. Сроки проведения публичных слушаний.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2.7.3. Форма проведения публичных слушаний.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2.7.5. Иные вопросы, необходимые для организации и проведения публичных слушаний.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2.8. В состав комисси</w:t>
      </w:r>
      <w:r w:rsidR="004D39C4" w:rsidRPr="00180BC8">
        <w:rPr>
          <w:rFonts w:ascii="Times New Roman" w:hAnsi="Times New Roman" w:cs="Times New Roman"/>
          <w:sz w:val="28"/>
          <w:szCs w:val="28"/>
        </w:rPr>
        <w:t>и входят представители органов местного</w:t>
      </w:r>
      <w:r w:rsidRPr="00180BC8">
        <w:rPr>
          <w:rFonts w:ascii="Times New Roman" w:hAnsi="Times New Roman" w:cs="Times New Roman"/>
          <w:sz w:val="28"/>
          <w:szCs w:val="28"/>
        </w:rPr>
        <w:t xml:space="preserve"> самоуправления. В состав комиссии могут быть включены представители общественности. Комиссия состоит </w:t>
      </w:r>
      <w:r w:rsidR="004441C4" w:rsidRPr="00180BC8">
        <w:rPr>
          <w:rFonts w:ascii="Times New Roman" w:hAnsi="Times New Roman" w:cs="Times New Roman"/>
          <w:sz w:val="28"/>
          <w:szCs w:val="28"/>
        </w:rPr>
        <w:t>не менее чем из 5 человек, состав комиссии определяется правовым актом администрации Тяжинского городского поселения</w:t>
      </w:r>
      <w:r w:rsidRPr="00180BC8">
        <w:rPr>
          <w:rFonts w:ascii="Times New Roman" w:hAnsi="Times New Roman" w:cs="Times New Roman"/>
          <w:sz w:val="28"/>
          <w:szCs w:val="28"/>
        </w:rPr>
        <w:t>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2.9. Материально-техническое обеспечение деятельности комиссии осуществляет </w:t>
      </w:r>
      <w:r w:rsidR="004D244F" w:rsidRPr="00180BC8">
        <w:rPr>
          <w:rFonts w:ascii="Times New Roman" w:hAnsi="Times New Roman" w:cs="Times New Roman"/>
          <w:sz w:val="28"/>
          <w:szCs w:val="28"/>
        </w:rPr>
        <w:t>а</w:t>
      </w:r>
      <w:r w:rsidRPr="00180BC8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8E7656" w:rsidRPr="00180BC8">
        <w:rPr>
          <w:rFonts w:ascii="Times New Roman" w:hAnsi="Times New Roman" w:cs="Times New Roman"/>
          <w:sz w:val="28"/>
          <w:szCs w:val="28"/>
        </w:rPr>
        <w:t>Тяжинского городского поселения</w:t>
      </w:r>
      <w:r w:rsidRPr="00180BC8">
        <w:rPr>
          <w:rFonts w:ascii="Times New Roman" w:hAnsi="Times New Roman" w:cs="Times New Roman"/>
          <w:sz w:val="28"/>
          <w:szCs w:val="28"/>
        </w:rPr>
        <w:t>.</w:t>
      </w:r>
    </w:p>
    <w:p w:rsidR="004D244F" w:rsidRPr="00180BC8" w:rsidRDefault="004D244F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 w:rsidP="004D244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lastRenderedPageBreak/>
        <w:t>3. Комплексное обсуждение проектов правовых актов</w:t>
      </w:r>
    </w:p>
    <w:p w:rsidR="000270AD" w:rsidRPr="00180BC8" w:rsidRDefault="000270AD" w:rsidP="004D24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4D39C4" w:rsidRPr="00180BC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180BC8">
        <w:rPr>
          <w:rFonts w:ascii="Times New Roman" w:hAnsi="Times New Roman" w:cs="Times New Roman"/>
          <w:sz w:val="28"/>
          <w:szCs w:val="28"/>
        </w:rPr>
        <w:t>самоуправления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3.1. Проекты правовых актов, вынесенные на комплексное обсуждение, могут обсуждаться в средствах массовой информации, в сети Интернет, на собраниях и конференциях граждан по месту их жительства, работы или учебы, собраниях и конференциях общественных объединений, действующих на территории </w:t>
      </w:r>
      <w:r w:rsidR="004D39C4" w:rsidRPr="00180BC8">
        <w:rPr>
          <w:rFonts w:ascii="Times New Roman" w:hAnsi="Times New Roman" w:cs="Times New Roman"/>
          <w:sz w:val="28"/>
          <w:szCs w:val="28"/>
        </w:rPr>
        <w:t>поселка</w:t>
      </w:r>
      <w:r w:rsidRPr="00180BC8">
        <w:rPr>
          <w:rFonts w:ascii="Times New Roman" w:hAnsi="Times New Roman" w:cs="Times New Roman"/>
          <w:sz w:val="28"/>
          <w:szCs w:val="28"/>
        </w:rPr>
        <w:t>. Мнение населения по проектам правовых актов может быть также выявлено путем проведения опроса граждан в порядке, установленном Советом</w:t>
      </w:r>
      <w:r w:rsidR="004D39C4" w:rsidRPr="00180BC8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Pr="00180BC8">
        <w:rPr>
          <w:rFonts w:ascii="Times New Roman" w:hAnsi="Times New Roman" w:cs="Times New Roman"/>
          <w:sz w:val="28"/>
          <w:szCs w:val="28"/>
        </w:rPr>
        <w:t>, а также путем проведения социологических опросов, осуществляемых привлеченными специализированными организациями, и иными способами.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3.2. На комплексное обсуждение проектов правовых актов органов </w:t>
      </w:r>
      <w:r w:rsidR="004D39C4" w:rsidRPr="00180BC8">
        <w:rPr>
          <w:rFonts w:ascii="Times New Roman" w:hAnsi="Times New Roman" w:cs="Times New Roman"/>
          <w:sz w:val="28"/>
          <w:szCs w:val="28"/>
        </w:rPr>
        <w:t>мест</w:t>
      </w:r>
      <w:r w:rsidR="007110C8" w:rsidRPr="00180BC8">
        <w:rPr>
          <w:rFonts w:ascii="Times New Roman" w:hAnsi="Times New Roman" w:cs="Times New Roman"/>
          <w:sz w:val="28"/>
          <w:szCs w:val="28"/>
        </w:rPr>
        <w:t>н</w:t>
      </w:r>
      <w:r w:rsidR="004D39C4" w:rsidRPr="00180BC8">
        <w:rPr>
          <w:rFonts w:ascii="Times New Roman" w:hAnsi="Times New Roman" w:cs="Times New Roman"/>
          <w:sz w:val="28"/>
          <w:szCs w:val="28"/>
        </w:rPr>
        <w:t xml:space="preserve">ого </w:t>
      </w:r>
      <w:r w:rsidRPr="00180BC8">
        <w:rPr>
          <w:rFonts w:ascii="Times New Roman" w:hAnsi="Times New Roman" w:cs="Times New Roman"/>
          <w:sz w:val="28"/>
          <w:szCs w:val="28"/>
        </w:rPr>
        <w:t xml:space="preserve">самоуправления выносятся проекты правовых актов, указанные в </w:t>
      </w:r>
      <w:hyperlink w:anchor="P70" w:history="1">
        <w:r w:rsidRPr="00180BC8">
          <w:rPr>
            <w:rFonts w:ascii="Times New Roman" w:hAnsi="Times New Roman" w:cs="Times New Roman"/>
            <w:sz w:val="28"/>
            <w:szCs w:val="28"/>
          </w:rPr>
          <w:t>пункте 1.8</w:t>
        </w:r>
      </w:hyperlink>
      <w:r w:rsidRPr="00180BC8">
        <w:rPr>
          <w:rFonts w:ascii="Times New Roman" w:hAnsi="Times New Roman" w:cs="Times New Roman"/>
          <w:sz w:val="28"/>
          <w:szCs w:val="28"/>
        </w:rPr>
        <w:t xml:space="preserve"> настоящего Положения, а также иные проекты правовых актов по наиболее важным проблемам развития </w:t>
      </w:r>
      <w:r w:rsidR="004D39C4" w:rsidRPr="00180BC8">
        <w:rPr>
          <w:rFonts w:ascii="Times New Roman" w:hAnsi="Times New Roman" w:cs="Times New Roman"/>
          <w:sz w:val="28"/>
          <w:szCs w:val="28"/>
        </w:rPr>
        <w:t>поселка</w:t>
      </w:r>
      <w:r w:rsidRPr="00180BC8">
        <w:rPr>
          <w:rFonts w:ascii="Times New Roman" w:hAnsi="Times New Roman" w:cs="Times New Roman"/>
          <w:sz w:val="28"/>
          <w:szCs w:val="28"/>
        </w:rPr>
        <w:t>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3.3. Информация о проектах правовых актов, выносимых на комплексное обсуждение, а также тексты указанных правовых актов подлежат опубликованию (обнародованию) в средствах массовой информации, а также могут доводиться до сведения населения </w:t>
      </w:r>
      <w:r w:rsidR="004D39C4" w:rsidRPr="00180BC8">
        <w:rPr>
          <w:rFonts w:ascii="Times New Roman" w:hAnsi="Times New Roman" w:cs="Times New Roman"/>
          <w:sz w:val="28"/>
          <w:szCs w:val="28"/>
        </w:rPr>
        <w:t>поселка</w:t>
      </w:r>
      <w:r w:rsidRPr="00180BC8">
        <w:rPr>
          <w:rFonts w:ascii="Times New Roman" w:hAnsi="Times New Roman" w:cs="Times New Roman"/>
          <w:sz w:val="28"/>
          <w:szCs w:val="28"/>
        </w:rPr>
        <w:t xml:space="preserve"> иными способами не </w:t>
      </w:r>
      <w:proofErr w:type="gramStart"/>
      <w:r w:rsidRPr="00180BC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180BC8">
        <w:rPr>
          <w:rFonts w:ascii="Times New Roman" w:hAnsi="Times New Roman" w:cs="Times New Roman"/>
          <w:sz w:val="28"/>
          <w:szCs w:val="28"/>
        </w:rPr>
        <w:t xml:space="preserve"> чем за десять дней до начала обсуждения.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3.4. План проведения конкретных мероприятий, которые необходимо осуществить в целях комплексного обсуждения, разрабатывается комиссией и утверждается председателем Совета</w:t>
      </w:r>
      <w:r w:rsidR="004D39C4" w:rsidRPr="00180BC8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Pr="00180BC8">
        <w:rPr>
          <w:rFonts w:ascii="Times New Roman" w:hAnsi="Times New Roman" w:cs="Times New Roman"/>
          <w:sz w:val="28"/>
          <w:szCs w:val="28"/>
        </w:rPr>
        <w:t xml:space="preserve"> либо </w:t>
      </w:r>
      <w:r w:rsidR="008E7656" w:rsidRPr="00180BC8">
        <w:rPr>
          <w:rFonts w:ascii="Times New Roman" w:hAnsi="Times New Roman" w:cs="Times New Roman"/>
          <w:sz w:val="28"/>
          <w:szCs w:val="28"/>
        </w:rPr>
        <w:t>г</w:t>
      </w:r>
      <w:r w:rsidRPr="00180BC8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4D39C4" w:rsidRPr="00180BC8">
        <w:rPr>
          <w:rFonts w:ascii="Times New Roman" w:hAnsi="Times New Roman" w:cs="Times New Roman"/>
          <w:sz w:val="28"/>
          <w:szCs w:val="28"/>
        </w:rPr>
        <w:t>посе</w:t>
      </w:r>
      <w:r w:rsidR="008E7656" w:rsidRPr="00180BC8">
        <w:rPr>
          <w:rFonts w:ascii="Times New Roman" w:hAnsi="Times New Roman" w:cs="Times New Roman"/>
          <w:sz w:val="28"/>
          <w:szCs w:val="28"/>
        </w:rPr>
        <w:t>ления</w:t>
      </w:r>
      <w:r w:rsidRPr="00180BC8">
        <w:rPr>
          <w:rFonts w:ascii="Times New Roman" w:hAnsi="Times New Roman" w:cs="Times New Roman"/>
          <w:sz w:val="28"/>
          <w:szCs w:val="28"/>
        </w:rPr>
        <w:t xml:space="preserve"> (в зависимости от того, какой орган назначил публичные слушания). План мероприятий подлежит опубликованию в средствах массовой информации.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3.5. Сроки проведения публичных слушаний в форме комплексного </w:t>
      </w:r>
      <w:proofErr w:type="gramStart"/>
      <w:r w:rsidRPr="00180BC8">
        <w:rPr>
          <w:rFonts w:ascii="Times New Roman" w:hAnsi="Times New Roman" w:cs="Times New Roman"/>
          <w:sz w:val="28"/>
          <w:szCs w:val="28"/>
        </w:rPr>
        <w:t>обсуждения п</w:t>
      </w:r>
      <w:r w:rsidR="004D39C4" w:rsidRPr="00180BC8">
        <w:rPr>
          <w:rFonts w:ascii="Times New Roman" w:hAnsi="Times New Roman" w:cs="Times New Roman"/>
          <w:sz w:val="28"/>
          <w:szCs w:val="28"/>
        </w:rPr>
        <w:t>роектов правовых актов органов местного</w:t>
      </w:r>
      <w:r w:rsidRPr="00180BC8">
        <w:rPr>
          <w:rFonts w:ascii="Times New Roman" w:hAnsi="Times New Roman" w:cs="Times New Roman"/>
          <w:sz w:val="28"/>
          <w:szCs w:val="28"/>
        </w:rPr>
        <w:t xml:space="preserve"> самоуправления</w:t>
      </w:r>
      <w:proofErr w:type="gramEnd"/>
      <w:r w:rsidRPr="00180BC8">
        <w:rPr>
          <w:rFonts w:ascii="Times New Roman" w:hAnsi="Times New Roman" w:cs="Times New Roman"/>
          <w:sz w:val="28"/>
          <w:szCs w:val="28"/>
        </w:rPr>
        <w:t xml:space="preserve"> должны составлять не менее двух недель и не более четырех месяцев.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3.6. Обращения, предложения и замечания участников публичных слушаний, результаты опросов направляются в комиссию, обобщаются ею и передаются в органы </w:t>
      </w:r>
      <w:r w:rsidR="004D39C4" w:rsidRPr="00180BC8">
        <w:rPr>
          <w:rFonts w:ascii="Times New Roman" w:hAnsi="Times New Roman" w:cs="Times New Roman"/>
          <w:sz w:val="28"/>
          <w:szCs w:val="28"/>
        </w:rPr>
        <w:t>местного</w:t>
      </w:r>
      <w:r w:rsidRPr="00180BC8">
        <w:rPr>
          <w:rFonts w:ascii="Times New Roman" w:hAnsi="Times New Roman" w:cs="Times New Roman"/>
          <w:sz w:val="28"/>
          <w:szCs w:val="28"/>
        </w:rPr>
        <w:t xml:space="preserve"> самоуправления для учета при принятии проектов правовых актов, вынесенных на обсуждение.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3.7. В течение десяти дней со дня окончания публичных слушаний комиссия публикует (обнародует) в средствах массовой информации обобщенные результаты публичных слушаний с указанием наиболее характерных позиций и мнений, высказанных участниками публичных слушаний.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 w:rsidP="004D244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4. Слушания по проектам правовых актов в органе </w:t>
      </w:r>
      <w:r w:rsidR="004D39C4" w:rsidRPr="00180BC8">
        <w:rPr>
          <w:rFonts w:ascii="Times New Roman" w:hAnsi="Times New Roman" w:cs="Times New Roman"/>
          <w:sz w:val="28"/>
          <w:szCs w:val="28"/>
        </w:rPr>
        <w:t>местного</w:t>
      </w:r>
    </w:p>
    <w:p w:rsidR="000270AD" w:rsidRPr="00180BC8" w:rsidRDefault="000270AD" w:rsidP="004D24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самоуправления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4.1. Под слушаниями в органе </w:t>
      </w:r>
      <w:r w:rsidR="004D39C4" w:rsidRPr="00180BC8">
        <w:rPr>
          <w:rFonts w:ascii="Times New Roman" w:hAnsi="Times New Roman" w:cs="Times New Roman"/>
          <w:sz w:val="28"/>
          <w:szCs w:val="28"/>
        </w:rPr>
        <w:t>местного</w:t>
      </w:r>
      <w:r w:rsidRPr="00180BC8">
        <w:rPr>
          <w:rFonts w:ascii="Times New Roman" w:hAnsi="Times New Roman" w:cs="Times New Roman"/>
          <w:sz w:val="28"/>
          <w:szCs w:val="28"/>
        </w:rPr>
        <w:t xml:space="preserve"> самоуправления понимается обсуждение депутатами Совета</w:t>
      </w:r>
      <w:r w:rsidR="004D39C4" w:rsidRPr="00180BC8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Pr="00180BC8">
        <w:rPr>
          <w:rFonts w:ascii="Times New Roman" w:hAnsi="Times New Roman" w:cs="Times New Roman"/>
          <w:sz w:val="28"/>
          <w:szCs w:val="28"/>
        </w:rPr>
        <w:t xml:space="preserve"> или работниками </w:t>
      </w:r>
      <w:proofErr w:type="gramStart"/>
      <w:r w:rsidR="008E7656" w:rsidRPr="00180BC8">
        <w:rPr>
          <w:rFonts w:ascii="Times New Roman" w:hAnsi="Times New Roman" w:cs="Times New Roman"/>
          <w:sz w:val="28"/>
          <w:szCs w:val="28"/>
        </w:rPr>
        <w:t>а</w:t>
      </w:r>
      <w:r w:rsidRPr="00180BC8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E7656" w:rsidRPr="00180BC8">
        <w:rPr>
          <w:rFonts w:ascii="Times New Roman" w:hAnsi="Times New Roman" w:cs="Times New Roman"/>
          <w:sz w:val="28"/>
          <w:szCs w:val="28"/>
        </w:rPr>
        <w:t>Тяжинского городского поселения</w:t>
      </w:r>
      <w:r w:rsidRPr="00180BC8">
        <w:rPr>
          <w:rFonts w:ascii="Times New Roman" w:hAnsi="Times New Roman" w:cs="Times New Roman"/>
          <w:sz w:val="28"/>
          <w:szCs w:val="28"/>
        </w:rPr>
        <w:t xml:space="preserve"> проектов правовых актов органов </w:t>
      </w:r>
      <w:r w:rsidR="004D39C4" w:rsidRPr="00180BC8">
        <w:rPr>
          <w:rFonts w:ascii="Times New Roman" w:hAnsi="Times New Roman" w:cs="Times New Roman"/>
          <w:sz w:val="28"/>
          <w:szCs w:val="28"/>
        </w:rPr>
        <w:t>мест</w:t>
      </w:r>
      <w:r w:rsidR="00B867EF" w:rsidRPr="00180BC8">
        <w:rPr>
          <w:rFonts w:ascii="Times New Roman" w:hAnsi="Times New Roman" w:cs="Times New Roman"/>
          <w:sz w:val="28"/>
          <w:szCs w:val="28"/>
        </w:rPr>
        <w:t>н</w:t>
      </w:r>
      <w:r w:rsidR="004D39C4" w:rsidRPr="00180BC8">
        <w:rPr>
          <w:rFonts w:ascii="Times New Roman" w:hAnsi="Times New Roman" w:cs="Times New Roman"/>
          <w:sz w:val="28"/>
          <w:szCs w:val="28"/>
        </w:rPr>
        <w:t>ого</w:t>
      </w:r>
      <w:r w:rsidRPr="00180BC8">
        <w:rPr>
          <w:rFonts w:ascii="Times New Roman" w:hAnsi="Times New Roman" w:cs="Times New Roman"/>
          <w:sz w:val="28"/>
          <w:szCs w:val="28"/>
        </w:rPr>
        <w:t xml:space="preserve"> самоуправления</w:t>
      </w:r>
      <w:proofErr w:type="gramEnd"/>
      <w:r w:rsidRPr="00180BC8">
        <w:rPr>
          <w:rFonts w:ascii="Times New Roman" w:hAnsi="Times New Roman" w:cs="Times New Roman"/>
          <w:sz w:val="28"/>
          <w:szCs w:val="28"/>
        </w:rPr>
        <w:t xml:space="preserve"> с участием представителей общественности.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4.2. Информация о времени, месте и теме публичных слушаний, месте размещения и контактных телефонах комиссии, а также проект правового акта </w:t>
      </w:r>
      <w:r w:rsidRPr="00180BC8">
        <w:rPr>
          <w:rFonts w:ascii="Times New Roman" w:hAnsi="Times New Roman" w:cs="Times New Roman"/>
          <w:sz w:val="28"/>
          <w:szCs w:val="28"/>
        </w:rPr>
        <w:lastRenderedPageBreak/>
        <w:t xml:space="preserve">органа </w:t>
      </w:r>
      <w:r w:rsidR="004D39C4" w:rsidRPr="00180BC8">
        <w:rPr>
          <w:rFonts w:ascii="Times New Roman" w:hAnsi="Times New Roman" w:cs="Times New Roman"/>
          <w:sz w:val="28"/>
          <w:szCs w:val="28"/>
        </w:rPr>
        <w:t>местного</w:t>
      </w:r>
      <w:r w:rsidRPr="00180BC8">
        <w:rPr>
          <w:rFonts w:ascii="Times New Roman" w:hAnsi="Times New Roman" w:cs="Times New Roman"/>
          <w:sz w:val="28"/>
          <w:szCs w:val="28"/>
        </w:rPr>
        <w:t xml:space="preserve"> самоуправления, предлагаемый к обсуждению на публичных слушаниях, подлежит обязательному опубликованию (обнародованию) в средствах массовой информации не </w:t>
      </w:r>
      <w:proofErr w:type="gramStart"/>
      <w:r w:rsidRPr="00180BC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180BC8">
        <w:rPr>
          <w:rFonts w:ascii="Times New Roman" w:hAnsi="Times New Roman" w:cs="Times New Roman"/>
          <w:sz w:val="28"/>
          <w:szCs w:val="28"/>
        </w:rPr>
        <w:t xml:space="preserve"> чем за десять дней до проведения публичных слушаний.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4.3. Любой желающий вправе представить в комиссию свои предложения и замечания для включения их в протокол публичных слушаний.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4.4. Предварительный состав участников публичных слушаний определяется комиссией. Приглашенным на публичные слушания лицам заблаговременно рассылаются уведомления о проведении публичных слушаний.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Жители </w:t>
      </w:r>
      <w:r w:rsidR="004D39C4" w:rsidRPr="00180BC8">
        <w:rPr>
          <w:rFonts w:ascii="Times New Roman" w:hAnsi="Times New Roman" w:cs="Times New Roman"/>
          <w:sz w:val="28"/>
          <w:szCs w:val="28"/>
        </w:rPr>
        <w:t>посел</w:t>
      </w:r>
      <w:r w:rsidR="008E7656" w:rsidRPr="00180BC8">
        <w:rPr>
          <w:rFonts w:ascii="Times New Roman" w:hAnsi="Times New Roman" w:cs="Times New Roman"/>
          <w:sz w:val="28"/>
          <w:szCs w:val="28"/>
        </w:rPr>
        <w:t>ения</w:t>
      </w:r>
      <w:r w:rsidRPr="00180BC8">
        <w:rPr>
          <w:rFonts w:ascii="Times New Roman" w:hAnsi="Times New Roman" w:cs="Times New Roman"/>
          <w:sz w:val="28"/>
          <w:szCs w:val="28"/>
        </w:rPr>
        <w:t>, желающие принять участие в публичных слушаниях и выступить на них, должны не менее чем за три рабочих дня до даты проведения публичных слушаний направить в комиссию письменное извещение.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4.5. Информационные материалы к публичным слушаниям, проекты рекомендаций и иных документов, которые предполагается принять по результатам публичных слушаний, готовятся комиссией.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Для подготовки проектов указанных документов могут быть привлечены независимые эксперты.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4.6. Председательствующим на публичных слушаниях может быть соответственно председатель Совета</w:t>
      </w:r>
      <w:r w:rsidR="004D39C4" w:rsidRPr="00180BC8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Pr="00180BC8">
        <w:rPr>
          <w:rFonts w:ascii="Times New Roman" w:hAnsi="Times New Roman" w:cs="Times New Roman"/>
          <w:sz w:val="28"/>
          <w:szCs w:val="28"/>
        </w:rPr>
        <w:t xml:space="preserve">, </w:t>
      </w:r>
      <w:r w:rsidR="008E7656" w:rsidRPr="00180BC8">
        <w:rPr>
          <w:rFonts w:ascii="Times New Roman" w:hAnsi="Times New Roman" w:cs="Times New Roman"/>
          <w:sz w:val="28"/>
          <w:szCs w:val="28"/>
        </w:rPr>
        <w:t>г</w:t>
      </w:r>
      <w:r w:rsidRPr="00180BC8">
        <w:rPr>
          <w:rFonts w:ascii="Times New Roman" w:hAnsi="Times New Roman" w:cs="Times New Roman"/>
          <w:sz w:val="28"/>
          <w:szCs w:val="28"/>
        </w:rPr>
        <w:t xml:space="preserve">лава </w:t>
      </w:r>
      <w:r w:rsidR="004D39C4" w:rsidRPr="00180BC8">
        <w:rPr>
          <w:rFonts w:ascii="Times New Roman" w:hAnsi="Times New Roman" w:cs="Times New Roman"/>
          <w:sz w:val="28"/>
          <w:szCs w:val="28"/>
        </w:rPr>
        <w:t>посел</w:t>
      </w:r>
      <w:r w:rsidR="008E7656" w:rsidRPr="00180BC8">
        <w:rPr>
          <w:rFonts w:ascii="Times New Roman" w:hAnsi="Times New Roman" w:cs="Times New Roman"/>
          <w:sz w:val="28"/>
          <w:szCs w:val="28"/>
        </w:rPr>
        <w:t>ения</w:t>
      </w:r>
      <w:r w:rsidRPr="00180BC8">
        <w:rPr>
          <w:rFonts w:ascii="Times New Roman" w:hAnsi="Times New Roman" w:cs="Times New Roman"/>
          <w:sz w:val="28"/>
          <w:szCs w:val="28"/>
        </w:rPr>
        <w:t xml:space="preserve"> либо уполномоченное лицо.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4.7. Публичные слушания начинаются вступительным словом председательствующего, который информирует о существе обсуждаемого вопроса, его значимости, порядке проведения слушаний, участниках слушаний. </w:t>
      </w:r>
      <w:proofErr w:type="gramStart"/>
      <w:r w:rsidRPr="00180BC8">
        <w:rPr>
          <w:rFonts w:ascii="Times New Roman" w:hAnsi="Times New Roman" w:cs="Times New Roman"/>
          <w:sz w:val="28"/>
          <w:szCs w:val="28"/>
        </w:rPr>
        <w:t>Затем слово предоставляется уполномоченному представителю комиссии для доклада по обсуждаемому вопросу, после чего следуют вопросы участников слушаний, которые могут быть заданы как в устной, так и в письменной формах.</w:t>
      </w:r>
      <w:proofErr w:type="gramEnd"/>
      <w:r w:rsidRPr="00180BC8">
        <w:rPr>
          <w:rFonts w:ascii="Times New Roman" w:hAnsi="Times New Roman" w:cs="Times New Roman"/>
          <w:sz w:val="28"/>
          <w:szCs w:val="28"/>
        </w:rPr>
        <w:t xml:space="preserve"> Затем слово для выступлений предоставляется участникам слушаний.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4.8. В первоочередном порядке слово для выступления предоставляется приглашенным на публичные слушания лицам, заблаговременно уведомившим комиссию о желании выступить по обсуждаемому вопросу, а также лицам, направившим в комиссию соответствующее письменное извещение.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По решению председательствующего слово для выступления может быть предоставлено иным участникам публичных слушаний.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4.9. Продолжительность публичных слушаний определяется характером обсуждаемых вопросов. Председательствующий на публичных слушаниях вправе принять решение о перерыве в публичных слушаниях и об их продолжении в другое время.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4.10. Во время проведения публичных слушаний секретарем комиссии ведется протокол.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4.11. Протокол публичных слушаний, принятые участниками публичных слушаний рекомендации и иные документы направляются в орган </w:t>
      </w:r>
      <w:r w:rsidR="00451BD2" w:rsidRPr="00180BC8">
        <w:rPr>
          <w:rFonts w:ascii="Times New Roman" w:hAnsi="Times New Roman" w:cs="Times New Roman"/>
          <w:sz w:val="28"/>
          <w:szCs w:val="28"/>
        </w:rPr>
        <w:t>местного</w:t>
      </w:r>
      <w:r w:rsidRPr="00180BC8">
        <w:rPr>
          <w:rFonts w:ascii="Times New Roman" w:hAnsi="Times New Roman" w:cs="Times New Roman"/>
          <w:sz w:val="28"/>
          <w:szCs w:val="28"/>
        </w:rPr>
        <w:t xml:space="preserve"> самоуправления, принявший решение о назначении публичных слушаний.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4.12. В течение десяти дней со дня проведения публичных слушаний комиссия публикует (обнародует) в средствах массовой информации обобщенные результаты публичных слушаний с указанием позиций и мнений, высказанных их участниками.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 w:rsidP="004D244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5. Рассмотрение на заседании Совета</w:t>
      </w:r>
      <w:r w:rsidR="00451BD2" w:rsidRPr="00180BC8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Pr="00180BC8">
        <w:rPr>
          <w:rFonts w:ascii="Times New Roman" w:hAnsi="Times New Roman" w:cs="Times New Roman"/>
          <w:sz w:val="28"/>
          <w:szCs w:val="28"/>
        </w:rPr>
        <w:t xml:space="preserve"> проектов</w:t>
      </w:r>
    </w:p>
    <w:p w:rsidR="000270AD" w:rsidRPr="00180BC8" w:rsidRDefault="000270AD" w:rsidP="004D24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правовых актов Совета</w:t>
      </w:r>
      <w:r w:rsidR="00451BD2" w:rsidRPr="00180BC8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Pr="00180BC8">
        <w:rPr>
          <w:rFonts w:ascii="Times New Roman" w:hAnsi="Times New Roman" w:cs="Times New Roman"/>
          <w:sz w:val="28"/>
          <w:szCs w:val="28"/>
        </w:rPr>
        <w:t xml:space="preserve"> с участием представителей</w:t>
      </w:r>
    </w:p>
    <w:p w:rsidR="000270AD" w:rsidRPr="00180BC8" w:rsidRDefault="000270AD" w:rsidP="004D24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общественности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5.1. Публичные слушания по проекту правового акта Совета</w:t>
      </w:r>
      <w:r w:rsidR="00451BD2" w:rsidRPr="00180BC8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Pr="00180BC8">
        <w:rPr>
          <w:rFonts w:ascii="Times New Roman" w:hAnsi="Times New Roman" w:cs="Times New Roman"/>
          <w:sz w:val="28"/>
          <w:szCs w:val="28"/>
        </w:rPr>
        <w:t xml:space="preserve"> на заседании Совета </w:t>
      </w:r>
      <w:r w:rsidR="00451BD2" w:rsidRPr="00180BC8">
        <w:rPr>
          <w:rFonts w:ascii="Times New Roman" w:hAnsi="Times New Roman" w:cs="Times New Roman"/>
          <w:sz w:val="28"/>
          <w:szCs w:val="28"/>
        </w:rPr>
        <w:t xml:space="preserve">народных депутатов </w:t>
      </w:r>
      <w:r w:rsidRPr="00180BC8">
        <w:rPr>
          <w:rFonts w:ascii="Times New Roman" w:hAnsi="Times New Roman" w:cs="Times New Roman"/>
          <w:sz w:val="28"/>
          <w:szCs w:val="28"/>
        </w:rPr>
        <w:t>проводятся не позднее тридцати дней со дня принятия решения о назначении публичных слушаний.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5.2. Информация о времени, месте и повестке заседания Совета</w:t>
      </w:r>
      <w:r w:rsidR="00451BD2" w:rsidRPr="00180BC8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Pr="00180BC8">
        <w:rPr>
          <w:rFonts w:ascii="Times New Roman" w:hAnsi="Times New Roman" w:cs="Times New Roman"/>
          <w:sz w:val="28"/>
          <w:szCs w:val="28"/>
        </w:rPr>
        <w:t xml:space="preserve">, месте расположения и контактных телефонах комиссии, текст проекта правового акта, предлагаемого к обсуждению, подлежат опубликованию (обнародованию) в средствах массовой информации не </w:t>
      </w:r>
      <w:proofErr w:type="gramStart"/>
      <w:r w:rsidRPr="00180BC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180BC8">
        <w:rPr>
          <w:rFonts w:ascii="Times New Roman" w:hAnsi="Times New Roman" w:cs="Times New Roman"/>
          <w:sz w:val="28"/>
          <w:szCs w:val="28"/>
        </w:rPr>
        <w:t xml:space="preserve"> чем за десять дней до проведения заседания Совета</w:t>
      </w:r>
      <w:r w:rsidR="00451BD2" w:rsidRPr="00180BC8">
        <w:rPr>
          <w:rFonts w:ascii="Times New Roman" w:hAnsi="Times New Roman" w:cs="Times New Roman"/>
          <w:sz w:val="28"/>
          <w:szCs w:val="28"/>
        </w:rPr>
        <w:t>народных депутатов</w:t>
      </w:r>
      <w:r w:rsidRPr="00180BC8">
        <w:rPr>
          <w:rFonts w:ascii="Times New Roman" w:hAnsi="Times New Roman" w:cs="Times New Roman"/>
          <w:sz w:val="28"/>
          <w:szCs w:val="28"/>
        </w:rPr>
        <w:t>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5.3. В заседании Совета</w:t>
      </w:r>
      <w:r w:rsidR="00451BD2" w:rsidRPr="00180BC8">
        <w:rPr>
          <w:rFonts w:ascii="Times New Roman" w:hAnsi="Times New Roman" w:cs="Times New Roman"/>
          <w:sz w:val="28"/>
          <w:szCs w:val="28"/>
        </w:rPr>
        <w:t>народных депутатов</w:t>
      </w:r>
      <w:r w:rsidRPr="00180BC8">
        <w:rPr>
          <w:rFonts w:ascii="Times New Roman" w:hAnsi="Times New Roman" w:cs="Times New Roman"/>
          <w:sz w:val="28"/>
          <w:szCs w:val="28"/>
        </w:rPr>
        <w:t xml:space="preserve"> вправе принимать участие любые заинтересованные лица, направившие не позднее трех дней до заседания в комиссию письменное извещение о своем желании принять участие в заседании.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5.4. Участвующие в заседании Совета </w:t>
      </w:r>
      <w:r w:rsidR="00451BD2" w:rsidRPr="00180BC8">
        <w:rPr>
          <w:rFonts w:ascii="Times New Roman" w:hAnsi="Times New Roman" w:cs="Times New Roman"/>
          <w:sz w:val="28"/>
          <w:szCs w:val="28"/>
        </w:rPr>
        <w:t xml:space="preserve">народных депутатов </w:t>
      </w:r>
      <w:r w:rsidRPr="00180BC8">
        <w:rPr>
          <w:rFonts w:ascii="Times New Roman" w:hAnsi="Times New Roman" w:cs="Times New Roman"/>
          <w:sz w:val="28"/>
          <w:szCs w:val="28"/>
        </w:rPr>
        <w:t>лица вправе задавать вопросы и выступать по существу рассматриваемого вопроса.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5.5. Предложения и замечания участвующих учитываются Советом</w:t>
      </w:r>
      <w:r w:rsidR="00451BD2" w:rsidRPr="00180BC8">
        <w:rPr>
          <w:rFonts w:ascii="Times New Roman" w:hAnsi="Times New Roman" w:cs="Times New Roman"/>
          <w:sz w:val="28"/>
          <w:szCs w:val="28"/>
        </w:rPr>
        <w:t>народных депутатов</w:t>
      </w:r>
      <w:r w:rsidRPr="00180BC8">
        <w:rPr>
          <w:rFonts w:ascii="Times New Roman" w:hAnsi="Times New Roman" w:cs="Times New Roman"/>
          <w:sz w:val="28"/>
          <w:szCs w:val="28"/>
        </w:rPr>
        <w:t xml:space="preserve"> при доработке правовых актов, вынесенных на рассмотрение, при принятии решений об их утверждении.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5.6. Результаты рассмотрения Советом </w:t>
      </w:r>
      <w:r w:rsidR="00451BD2" w:rsidRPr="00180BC8">
        <w:rPr>
          <w:rFonts w:ascii="Times New Roman" w:hAnsi="Times New Roman" w:cs="Times New Roman"/>
          <w:sz w:val="28"/>
          <w:szCs w:val="28"/>
        </w:rPr>
        <w:t xml:space="preserve">народных депутатов </w:t>
      </w:r>
      <w:r w:rsidRPr="00180BC8">
        <w:rPr>
          <w:rFonts w:ascii="Times New Roman" w:hAnsi="Times New Roman" w:cs="Times New Roman"/>
          <w:sz w:val="28"/>
          <w:szCs w:val="28"/>
        </w:rPr>
        <w:t>проектов правовых актов Совета</w:t>
      </w:r>
      <w:r w:rsidR="00451BD2" w:rsidRPr="00180BC8">
        <w:rPr>
          <w:rFonts w:ascii="Times New Roman" w:hAnsi="Times New Roman" w:cs="Times New Roman"/>
          <w:sz w:val="28"/>
          <w:szCs w:val="28"/>
        </w:rPr>
        <w:t>народных депутатов</w:t>
      </w:r>
      <w:r w:rsidRPr="00180BC8">
        <w:rPr>
          <w:rFonts w:ascii="Times New Roman" w:hAnsi="Times New Roman" w:cs="Times New Roman"/>
          <w:sz w:val="28"/>
          <w:szCs w:val="28"/>
        </w:rPr>
        <w:t xml:space="preserve"> с участием представителей общественности подлежат опубликованию (обнародованию) в средствах массовой информации в течение десяти дней со дня окончания такого рассмотрения.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 w:rsidP="004D244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6. Порядок организации и проведения публичных слушаний по вопросам градостроительной деятельности</w:t>
      </w:r>
    </w:p>
    <w:p w:rsidR="000270AD" w:rsidRPr="00180BC8" w:rsidRDefault="000270AD" w:rsidP="004D24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6.1. Органом местного самоуправления </w:t>
      </w:r>
      <w:r w:rsidR="00451BD2" w:rsidRPr="00180BC8">
        <w:rPr>
          <w:rFonts w:ascii="Times New Roman" w:hAnsi="Times New Roman" w:cs="Times New Roman"/>
          <w:sz w:val="28"/>
          <w:szCs w:val="28"/>
        </w:rPr>
        <w:t>Тяжинского городского поселения</w:t>
      </w:r>
      <w:r w:rsidRPr="00180BC8">
        <w:rPr>
          <w:rFonts w:ascii="Times New Roman" w:hAnsi="Times New Roman" w:cs="Times New Roman"/>
          <w:sz w:val="28"/>
          <w:szCs w:val="28"/>
        </w:rPr>
        <w:t xml:space="preserve">, уполномоченным на проведение публичных слушаний по вопросам градостроительной деятельности, является администрация </w:t>
      </w:r>
      <w:r w:rsidR="00451BD2" w:rsidRPr="00180BC8">
        <w:rPr>
          <w:rFonts w:ascii="Times New Roman" w:hAnsi="Times New Roman" w:cs="Times New Roman"/>
          <w:sz w:val="28"/>
          <w:szCs w:val="28"/>
        </w:rPr>
        <w:t>Тяжинского городского поселения</w:t>
      </w:r>
      <w:r w:rsidRPr="00180BC8">
        <w:rPr>
          <w:rFonts w:ascii="Times New Roman" w:hAnsi="Times New Roman" w:cs="Times New Roman"/>
          <w:sz w:val="28"/>
          <w:szCs w:val="28"/>
        </w:rPr>
        <w:t xml:space="preserve"> (далее - уполномоченный орган).</w:t>
      </w:r>
    </w:p>
    <w:p w:rsidR="000270AD" w:rsidRPr="00180BC8" w:rsidRDefault="000270AD" w:rsidP="004441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Организатором публичных слушаний по вопросам градостроительной деятельности (за исключением публичных слушаний по проекту правил благоустройства территории </w:t>
      </w:r>
      <w:r w:rsidR="00451BD2" w:rsidRPr="00180BC8">
        <w:rPr>
          <w:rFonts w:ascii="Times New Roman" w:hAnsi="Times New Roman" w:cs="Times New Roman"/>
          <w:sz w:val="28"/>
          <w:szCs w:val="28"/>
        </w:rPr>
        <w:t>поселка</w:t>
      </w:r>
      <w:r w:rsidRPr="00180BC8">
        <w:rPr>
          <w:rFonts w:ascii="Times New Roman" w:hAnsi="Times New Roman" w:cs="Times New Roman"/>
          <w:sz w:val="28"/>
          <w:szCs w:val="28"/>
        </w:rPr>
        <w:t xml:space="preserve"> и проектам о внесении в них изменений) выступает комиссия </w:t>
      </w:r>
      <w:r w:rsidR="004441C4" w:rsidRPr="00180BC8">
        <w:rPr>
          <w:rFonts w:ascii="Times New Roman" w:hAnsi="Times New Roman" w:cs="Times New Roman"/>
          <w:sz w:val="28"/>
          <w:szCs w:val="28"/>
        </w:rPr>
        <w:t>по подготовке и проведению публичных слушаний по вопросам в сфере градостроительной деятельности</w:t>
      </w:r>
      <w:r w:rsidRPr="00180BC8">
        <w:rPr>
          <w:rFonts w:ascii="Times New Roman" w:hAnsi="Times New Roman" w:cs="Times New Roman"/>
          <w:sz w:val="28"/>
          <w:szCs w:val="28"/>
        </w:rPr>
        <w:t xml:space="preserve">; организатором публичных слушаний по проектам правил благоустройства территории </w:t>
      </w:r>
      <w:r w:rsidR="00451BD2" w:rsidRPr="00180BC8">
        <w:rPr>
          <w:rFonts w:ascii="Times New Roman" w:hAnsi="Times New Roman" w:cs="Times New Roman"/>
          <w:sz w:val="28"/>
          <w:szCs w:val="28"/>
        </w:rPr>
        <w:t>поселка</w:t>
      </w:r>
      <w:r w:rsidRPr="00180BC8">
        <w:rPr>
          <w:rFonts w:ascii="Times New Roman" w:hAnsi="Times New Roman" w:cs="Times New Roman"/>
          <w:sz w:val="28"/>
          <w:szCs w:val="28"/>
        </w:rPr>
        <w:t xml:space="preserve"> и проектам о внесении в них изменений выступает комиссия, состав которо</w:t>
      </w:r>
      <w:r w:rsidR="004441C4" w:rsidRPr="00180BC8">
        <w:rPr>
          <w:rFonts w:ascii="Times New Roman" w:hAnsi="Times New Roman" w:cs="Times New Roman"/>
          <w:sz w:val="28"/>
          <w:szCs w:val="28"/>
        </w:rPr>
        <w:t>й</w:t>
      </w:r>
      <w:r w:rsidRPr="00180BC8">
        <w:rPr>
          <w:rFonts w:ascii="Times New Roman" w:hAnsi="Times New Roman" w:cs="Times New Roman"/>
          <w:sz w:val="28"/>
          <w:szCs w:val="28"/>
        </w:rPr>
        <w:t xml:space="preserve"> утверждается </w:t>
      </w:r>
      <w:r w:rsidR="004441C4" w:rsidRPr="00180BC8">
        <w:rPr>
          <w:rFonts w:ascii="Times New Roman" w:hAnsi="Times New Roman" w:cs="Times New Roman"/>
          <w:sz w:val="28"/>
          <w:szCs w:val="28"/>
        </w:rPr>
        <w:t xml:space="preserve">правовым актом администрации Тяжинского городского поселения </w:t>
      </w:r>
      <w:r w:rsidRPr="00180BC8">
        <w:rPr>
          <w:rFonts w:ascii="Times New Roman" w:hAnsi="Times New Roman" w:cs="Times New Roman"/>
          <w:sz w:val="28"/>
          <w:szCs w:val="28"/>
        </w:rPr>
        <w:t>(далее - организатор).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6.2. Публичные слушания по вопросам градостроительной деятельности проводятся на основании решения </w:t>
      </w:r>
      <w:r w:rsidR="008E7656" w:rsidRPr="00180BC8">
        <w:rPr>
          <w:rFonts w:ascii="Times New Roman" w:hAnsi="Times New Roman" w:cs="Times New Roman"/>
          <w:sz w:val="28"/>
          <w:szCs w:val="28"/>
        </w:rPr>
        <w:t>г</w:t>
      </w:r>
      <w:r w:rsidRPr="00180BC8">
        <w:rPr>
          <w:rFonts w:ascii="Times New Roman" w:hAnsi="Times New Roman" w:cs="Times New Roman"/>
          <w:sz w:val="28"/>
          <w:szCs w:val="28"/>
        </w:rPr>
        <w:t xml:space="preserve">лавы </w:t>
      </w:r>
      <w:r w:rsidR="00451BD2" w:rsidRPr="00180BC8">
        <w:rPr>
          <w:rFonts w:ascii="Times New Roman" w:hAnsi="Times New Roman" w:cs="Times New Roman"/>
          <w:sz w:val="28"/>
          <w:szCs w:val="28"/>
        </w:rPr>
        <w:t>Тяжинского городского поселения</w:t>
      </w:r>
      <w:r w:rsidRPr="00180BC8">
        <w:rPr>
          <w:rFonts w:ascii="Times New Roman" w:hAnsi="Times New Roman" w:cs="Times New Roman"/>
          <w:sz w:val="28"/>
          <w:szCs w:val="28"/>
        </w:rPr>
        <w:t xml:space="preserve"> (далее - решение о проведении публичных слушаний).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В решении о проведении публичных слушаний по вопросам </w:t>
      </w:r>
      <w:r w:rsidRPr="00180BC8">
        <w:rPr>
          <w:rFonts w:ascii="Times New Roman" w:hAnsi="Times New Roman" w:cs="Times New Roman"/>
          <w:sz w:val="28"/>
          <w:szCs w:val="28"/>
        </w:rPr>
        <w:lastRenderedPageBreak/>
        <w:t>градостроительной деятельности указываются: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1) наименование проекта, подлежащего рассмотрению на публичных слушаниях, и состав информационных материалов к нему;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2) организатор публичных слушаний, в том числе состав комиссии (в случае проведения публичных слушаний по проектам правил благоустройства территории </w:t>
      </w:r>
      <w:r w:rsidR="00451BD2" w:rsidRPr="00180BC8">
        <w:rPr>
          <w:rFonts w:ascii="Times New Roman" w:hAnsi="Times New Roman" w:cs="Times New Roman"/>
          <w:sz w:val="28"/>
          <w:szCs w:val="28"/>
        </w:rPr>
        <w:t xml:space="preserve">поселка </w:t>
      </w:r>
      <w:r w:rsidRPr="00180BC8">
        <w:rPr>
          <w:rFonts w:ascii="Times New Roman" w:hAnsi="Times New Roman" w:cs="Times New Roman"/>
          <w:sz w:val="28"/>
          <w:szCs w:val="28"/>
        </w:rPr>
        <w:t>и проектам о внесении в них изменений);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3) порядок проведения публичных слушаний, включая адрес здания уполномоченного органа, около которого будут оборудоваться информационные стенды, перечень мест массового скопления граждан в целях распространения оповещения о начале публичных слушаний в соответствии с </w:t>
      </w:r>
      <w:hyperlink w:anchor="P168" w:history="1">
        <w:r w:rsidRPr="00180BC8">
          <w:rPr>
            <w:rFonts w:ascii="Times New Roman" w:hAnsi="Times New Roman" w:cs="Times New Roman"/>
            <w:sz w:val="28"/>
            <w:szCs w:val="28"/>
          </w:rPr>
          <w:t>пунктом 6.4</w:t>
        </w:r>
      </w:hyperlink>
      <w:r w:rsidRPr="00180BC8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4) срок проведения публичных слушаний в пределах сроков, определенных </w:t>
      </w:r>
      <w:hyperlink w:anchor="P191" w:history="1">
        <w:r w:rsidRPr="00180BC8">
          <w:rPr>
            <w:rFonts w:ascii="Times New Roman" w:hAnsi="Times New Roman" w:cs="Times New Roman"/>
            <w:sz w:val="28"/>
            <w:szCs w:val="28"/>
          </w:rPr>
          <w:t>пунктами 6.13</w:t>
        </w:r>
      </w:hyperlink>
      <w:r w:rsidRPr="00180BC8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94" w:history="1">
        <w:r w:rsidRPr="00180BC8">
          <w:rPr>
            <w:rFonts w:ascii="Times New Roman" w:hAnsi="Times New Roman" w:cs="Times New Roman"/>
            <w:sz w:val="28"/>
            <w:szCs w:val="28"/>
          </w:rPr>
          <w:t>6.15</w:t>
        </w:r>
      </w:hyperlink>
      <w:r w:rsidRPr="00180BC8">
        <w:rPr>
          <w:rFonts w:ascii="Times New Roman" w:hAnsi="Times New Roman" w:cs="Times New Roman"/>
          <w:sz w:val="28"/>
          <w:szCs w:val="28"/>
        </w:rPr>
        <w:t xml:space="preserve"> настоящего Положения, включая срок опубликования оповещения о начале публичных слушаний и распространения такого оповещения в соответствии с </w:t>
      </w:r>
      <w:hyperlink w:anchor="P168" w:history="1">
        <w:r w:rsidRPr="00180BC8">
          <w:rPr>
            <w:rFonts w:ascii="Times New Roman" w:hAnsi="Times New Roman" w:cs="Times New Roman"/>
            <w:sz w:val="28"/>
            <w:szCs w:val="28"/>
          </w:rPr>
          <w:t>пунктом 6.4</w:t>
        </w:r>
      </w:hyperlink>
      <w:r w:rsidRPr="00180BC8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Решение о проведении публичных слушаний подлежит опубликованию в порядке, установленном </w:t>
      </w:r>
      <w:hyperlink r:id="rId16" w:history="1">
        <w:r w:rsidRPr="00180BC8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451BD2" w:rsidRPr="00180BC8">
        <w:rPr>
          <w:rFonts w:ascii="Times New Roman" w:hAnsi="Times New Roman" w:cs="Times New Roman"/>
          <w:sz w:val="28"/>
          <w:szCs w:val="28"/>
        </w:rPr>
        <w:t>поселения</w:t>
      </w:r>
      <w:r w:rsidRPr="00180BC8">
        <w:rPr>
          <w:rFonts w:ascii="Times New Roman" w:hAnsi="Times New Roman" w:cs="Times New Roman"/>
          <w:sz w:val="28"/>
          <w:szCs w:val="28"/>
        </w:rPr>
        <w:t xml:space="preserve"> для официального опубликования муниципальных правовых актов, и размещению на официальном сайте администрации </w:t>
      </w:r>
      <w:r w:rsidR="00451BD2" w:rsidRPr="00180BC8">
        <w:rPr>
          <w:rFonts w:ascii="Times New Roman" w:hAnsi="Times New Roman" w:cs="Times New Roman"/>
          <w:sz w:val="28"/>
          <w:szCs w:val="28"/>
        </w:rPr>
        <w:t>Тяжинского городского поселения</w:t>
      </w:r>
      <w:proofErr w:type="gramStart"/>
      <w:r w:rsidR="00451BD2" w:rsidRPr="00180BC8">
        <w:rPr>
          <w:rFonts w:ascii="Times New Roman" w:hAnsi="Times New Roman" w:cs="Times New Roman"/>
          <w:sz w:val="28"/>
          <w:szCs w:val="28"/>
        </w:rPr>
        <w:t>http</w:t>
      </w:r>
      <w:proofErr w:type="gramEnd"/>
      <w:r w:rsidR="00451BD2" w:rsidRPr="00180BC8">
        <w:rPr>
          <w:rFonts w:ascii="Times New Roman" w:hAnsi="Times New Roman" w:cs="Times New Roman"/>
          <w:sz w:val="28"/>
          <w:szCs w:val="28"/>
        </w:rPr>
        <w:t>://www.tgp.tyazhin.ru/</w:t>
      </w:r>
      <w:r w:rsidRPr="00180BC8">
        <w:rPr>
          <w:rFonts w:ascii="Times New Roman" w:hAnsi="Times New Roman" w:cs="Times New Roman"/>
          <w:sz w:val="28"/>
          <w:szCs w:val="28"/>
        </w:rPr>
        <w:t xml:space="preserve"> в сети Интернет (далее - официальный сайт).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6.3. Процедура проведения публичных слушаний состоит из следующих этапов: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1) оповещение о начале публичных слушаний (по </w:t>
      </w:r>
      <w:hyperlink w:anchor="P235" w:history="1">
        <w:r w:rsidRPr="00180BC8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180BC8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451BD2" w:rsidRPr="00180BC8">
        <w:rPr>
          <w:rFonts w:ascii="Times New Roman" w:hAnsi="Times New Roman" w:cs="Times New Roman"/>
          <w:sz w:val="28"/>
          <w:szCs w:val="28"/>
        </w:rPr>
        <w:t>№</w:t>
      </w:r>
      <w:r w:rsidRPr="00180BC8">
        <w:rPr>
          <w:rFonts w:ascii="Times New Roman" w:hAnsi="Times New Roman" w:cs="Times New Roman"/>
          <w:sz w:val="28"/>
          <w:szCs w:val="28"/>
        </w:rPr>
        <w:t xml:space="preserve"> 1 к Положению, далее - оповещение);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63"/>
      <w:bookmarkEnd w:id="7"/>
      <w:r w:rsidRPr="00180BC8">
        <w:rPr>
          <w:rFonts w:ascii="Times New Roman" w:hAnsi="Times New Roman" w:cs="Times New Roman"/>
          <w:sz w:val="28"/>
          <w:szCs w:val="28"/>
        </w:rPr>
        <w:t>2) размещение проекта, подлежащего рассмотрению на публичных слушаниях, и информационных материалов к нему на официальном сайте и открытие экспозиции такого проекта;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3) проведение экспозиции проекта, подлежащего рассмотрению на публичных слушаниях (далее - экспозиция);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4) проведение собрания участников публичных слушаний (далее - собрание);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5) подготовка и оформление протокола публичных слушаний (по </w:t>
      </w:r>
      <w:hyperlink w:anchor="P279" w:history="1">
        <w:r w:rsidRPr="00180BC8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180BC8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451BD2" w:rsidRPr="00180BC8">
        <w:rPr>
          <w:rFonts w:ascii="Times New Roman" w:hAnsi="Times New Roman" w:cs="Times New Roman"/>
          <w:sz w:val="28"/>
          <w:szCs w:val="28"/>
        </w:rPr>
        <w:t>№</w:t>
      </w:r>
      <w:r w:rsidRPr="00180BC8">
        <w:rPr>
          <w:rFonts w:ascii="Times New Roman" w:hAnsi="Times New Roman" w:cs="Times New Roman"/>
          <w:sz w:val="28"/>
          <w:szCs w:val="28"/>
        </w:rPr>
        <w:t xml:space="preserve"> 2 к Положению);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6) подготовка и опубликование заключения о результатах публичных слушаний (по </w:t>
      </w:r>
      <w:hyperlink w:anchor="P318" w:history="1">
        <w:r w:rsidRPr="00180BC8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180BC8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451BD2" w:rsidRPr="00180BC8">
        <w:rPr>
          <w:rFonts w:ascii="Times New Roman" w:hAnsi="Times New Roman" w:cs="Times New Roman"/>
          <w:sz w:val="28"/>
          <w:szCs w:val="28"/>
        </w:rPr>
        <w:t>№</w:t>
      </w:r>
      <w:r w:rsidRPr="00180BC8">
        <w:rPr>
          <w:rFonts w:ascii="Times New Roman" w:hAnsi="Times New Roman" w:cs="Times New Roman"/>
          <w:sz w:val="28"/>
          <w:szCs w:val="28"/>
        </w:rPr>
        <w:t xml:space="preserve"> 3 к Положению).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68"/>
      <w:bookmarkEnd w:id="8"/>
      <w:r w:rsidRPr="00180BC8">
        <w:rPr>
          <w:rFonts w:ascii="Times New Roman" w:hAnsi="Times New Roman" w:cs="Times New Roman"/>
          <w:sz w:val="28"/>
          <w:szCs w:val="28"/>
        </w:rPr>
        <w:t xml:space="preserve">6.4. Организатор не </w:t>
      </w:r>
      <w:proofErr w:type="gramStart"/>
      <w:r w:rsidRPr="00180BC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180BC8">
        <w:rPr>
          <w:rFonts w:ascii="Times New Roman" w:hAnsi="Times New Roman" w:cs="Times New Roman"/>
          <w:sz w:val="28"/>
          <w:szCs w:val="28"/>
        </w:rPr>
        <w:t xml:space="preserve"> чем за семь дней до дня размещения на официальном сайте проекта, подлежащего рассмотрению на публичных слушаниях, обеспечивает опубликование оповещения в порядке, установленном </w:t>
      </w:r>
      <w:hyperlink r:id="rId17" w:history="1">
        <w:r w:rsidRPr="00180BC8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1E6A15" w:rsidRPr="00180BC8">
        <w:rPr>
          <w:rFonts w:ascii="Times New Roman" w:hAnsi="Times New Roman" w:cs="Times New Roman"/>
          <w:sz w:val="28"/>
          <w:szCs w:val="28"/>
        </w:rPr>
        <w:t>поселения</w:t>
      </w:r>
      <w:r w:rsidRPr="00180BC8">
        <w:rPr>
          <w:rFonts w:ascii="Times New Roman" w:hAnsi="Times New Roman" w:cs="Times New Roman"/>
          <w:sz w:val="28"/>
          <w:szCs w:val="28"/>
        </w:rPr>
        <w:t xml:space="preserve"> для официального опубликования муниципальных правовых актов, а также распространение такого оповещения на информационных стендах, оборудованных около здания уполномоченного органа (далее - информационные стенды), в местах массового скопления граждан на территории, в пределах которой проводятся публичные слушания.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Количество и размеры информационных стендов определяются организатором. Размещение информационных стендов должно обеспечивать свободный доступ участников публичных слушаний к распространяемой информации.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lastRenderedPageBreak/>
        <w:t>6.5. Информационные материалы к проекту, подлежащему рассмотрению на публичных слушаниях, включают в себя: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1) пояснительную записку, содержащую информацию о целях подготовки такого проекта;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2) обоснование проекта, состоящее из текстовой и (или) графической частей.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Подготовка информационных материалов может осуществляться разработчиком проекта, подлежащего рассмотрению на публичных слушаниях.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6.6. Экспозиции открываются не позднее дня размещения проекта, подлежащего рассмотрению на публичных слушаниях, и информационных материалов к нему на официальном сайте и прекращают работу в день проведения собрания.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В дни и часы, возможные для посещения экспозиций, членами и (или) секретарем комиссии осуществляется консультирование посетителей экспозиций. Консультирование вправе также осуществлять представители разработчика проекта, подлежащего рассмотрению на публичных слушаниях.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6.8. Организатор обеспечивает ведение журнала учета посетителей экспозиции проекта, подлежащего рассмотрению на публичных слушаниях.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6.9. В течение всего периода размещения в соответствии с </w:t>
      </w:r>
      <w:hyperlink w:anchor="P163" w:history="1">
        <w:r w:rsidRPr="00180BC8">
          <w:rPr>
            <w:rFonts w:ascii="Times New Roman" w:hAnsi="Times New Roman" w:cs="Times New Roman"/>
            <w:sz w:val="28"/>
            <w:szCs w:val="28"/>
          </w:rPr>
          <w:t>подпунктом 2 пункта 6.3</w:t>
        </w:r>
      </w:hyperlink>
      <w:r w:rsidRPr="00180BC8">
        <w:rPr>
          <w:rFonts w:ascii="Times New Roman" w:hAnsi="Times New Roman" w:cs="Times New Roman"/>
          <w:sz w:val="28"/>
          <w:szCs w:val="28"/>
        </w:rPr>
        <w:t xml:space="preserve"> настоящего Положения и проведения экспозиции участники публичных слушаний, прошедшие идентификацию в соответствии с положениями Градостроительного </w:t>
      </w:r>
      <w:hyperlink r:id="rId18" w:history="1">
        <w:r w:rsidRPr="00180BC8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180BC8">
        <w:rPr>
          <w:rFonts w:ascii="Times New Roman" w:hAnsi="Times New Roman" w:cs="Times New Roman"/>
          <w:sz w:val="28"/>
          <w:szCs w:val="28"/>
        </w:rPr>
        <w:t xml:space="preserve"> Российской Федерации, вправе вносить предложения и замечания, касающиеся проекта, подлежащего рассмотрению на публичных слушаниях: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1) в письменной или устной форме в ходе проведения собрания;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2) в письменной форме в адрес комиссии в порядке и сроки согласно оповещению о начале публичных слушаний;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3) посредством записи в журнале учета посетителей экспозиции проекта, подлежащего рассмотрению на публичных слушаниях.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Внесенные предложения и замечания подлежат регистрации и обязательному рассмотрению организатором, за исключением случаев выявления фактов представления участником публичных слушаний недостоверных сведений.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6.10. При проведении публичных слушаний по вопросам градостроительной деятельности проводится одно собрание.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Размещение оповещения на информационных стендах прекращается в день проведения собрания после его завершения.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6.11. Организатор в течение семи дней со дня проведения собрания обеспечивает подготовку, оформление протокола публичных слушаний и его обнародование в соответствии с требованиями Федерального </w:t>
      </w:r>
      <w:hyperlink r:id="rId19" w:history="1">
        <w:r w:rsidRPr="00180BC8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180BC8">
        <w:rPr>
          <w:rFonts w:ascii="Times New Roman" w:hAnsi="Times New Roman" w:cs="Times New Roman"/>
          <w:sz w:val="28"/>
          <w:szCs w:val="28"/>
        </w:rPr>
        <w:t xml:space="preserve"> от 21.07.2014 </w:t>
      </w:r>
      <w:r w:rsidR="001E6A15" w:rsidRPr="00180BC8">
        <w:rPr>
          <w:rFonts w:ascii="Times New Roman" w:hAnsi="Times New Roman" w:cs="Times New Roman"/>
          <w:sz w:val="28"/>
          <w:szCs w:val="28"/>
        </w:rPr>
        <w:t>№</w:t>
      </w:r>
      <w:r w:rsidRPr="00180BC8">
        <w:rPr>
          <w:rFonts w:ascii="Times New Roman" w:hAnsi="Times New Roman" w:cs="Times New Roman"/>
          <w:sz w:val="28"/>
          <w:szCs w:val="28"/>
        </w:rPr>
        <w:t xml:space="preserve"> 212-ФЗ </w:t>
      </w:r>
      <w:r w:rsidR="001E6A15" w:rsidRPr="00180BC8">
        <w:rPr>
          <w:rFonts w:ascii="Times New Roman" w:hAnsi="Times New Roman" w:cs="Times New Roman"/>
          <w:sz w:val="28"/>
          <w:szCs w:val="28"/>
        </w:rPr>
        <w:t>«</w:t>
      </w:r>
      <w:r w:rsidRPr="00180BC8">
        <w:rPr>
          <w:rFonts w:ascii="Times New Roman" w:hAnsi="Times New Roman" w:cs="Times New Roman"/>
          <w:sz w:val="28"/>
          <w:szCs w:val="28"/>
        </w:rPr>
        <w:t>Об основах общественного контроля в Российской Федерации</w:t>
      </w:r>
      <w:r w:rsidR="001E6A15" w:rsidRPr="00180BC8">
        <w:rPr>
          <w:rFonts w:ascii="Times New Roman" w:hAnsi="Times New Roman" w:cs="Times New Roman"/>
          <w:sz w:val="28"/>
          <w:szCs w:val="28"/>
        </w:rPr>
        <w:t>»</w:t>
      </w:r>
      <w:r w:rsidRPr="00180BC8">
        <w:rPr>
          <w:rFonts w:ascii="Times New Roman" w:hAnsi="Times New Roman" w:cs="Times New Roman"/>
          <w:sz w:val="28"/>
          <w:szCs w:val="28"/>
        </w:rPr>
        <w:t>, в том числе размещение в сети Интернет.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Участник публичных слушаний, который внес предложения и замечания, касающиеся проекта, рассмотренного на публичных слушаниях, имеет право получить выписку из протокола публичных слушаний, содержащую внесенные этим участником предложения и замечания.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6.12. На основании протокола публичных слушаний организатор осуществляет подготовку заключения о результатах публичных слушаний в </w:t>
      </w:r>
      <w:r w:rsidRPr="00180BC8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требованиями Градостроительного </w:t>
      </w:r>
      <w:hyperlink r:id="rId20" w:history="1">
        <w:r w:rsidRPr="00180BC8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180BC8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В случае внесения несколькими участниками публичных слушаний одинаковых предложений и замечаний в заключении о результатах публичных слушаний допускается обобщение таких предложений и замечаний.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Заключение о результатах публичных слушаний подлежит опубликованию в порядке, установленном </w:t>
      </w:r>
      <w:hyperlink r:id="rId21" w:history="1">
        <w:r w:rsidRPr="00180BC8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1E6A15" w:rsidRPr="00180BC8">
        <w:rPr>
          <w:rFonts w:ascii="Times New Roman" w:hAnsi="Times New Roman" w:cs="Times New Roman"/>
          <w:sz w:val="28"/>
          <w:szCs w:val="28"/>
        </w:rPr>
        <w:t>Тяжинского городского</w:t>
      </w:r>
      <w:r w:rsidR="00304570" w:rsidRPr="00180BC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180BC8">
        <w:rPr>
          <w:rFonts w:ascii="Times New Roman" w:hAnsi="Times New Roman" w:cs="Times New Roman"/>
          <w:sz w:val="28"/>
          <w:szCs w:val="28"/>
        </w:rPr>
        <w:t xml:space="preserve"> для официального опубликования муниципальных правовых актов, и размещается на официальном сайте.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91"/>
      <w:bookmarkEnd w:id="9"/>
      <w:r w:rsidRPr="00180BC8">
        <w:rPr>
          <w:rFonts w:ascii="Times New Roman" w:hAnsi="Times New Roman" w:cs="Times New Roman"/>
          <w:sz w:val="28"/>
          <w:szCs w:val="28"/>
        </w:rPr>
        <w:t xml:space="preserve">6.13. </w:t>
      </w:r>
      <w:proofErr w:type="gramStart"/>
      <w:r w:rsidRPr="00180BC8">
        <w:rPr>
          <w:rFonts w:ascii="Times New Roman" w:hAnsi="Times New Roman" w:cs="Times New Roman"/>
          <w:sz w:val="28"/>
          <w:szCs w:val="28"/>
        </w:rPr>
        <w:t>Срок проведения публичных слушаний по проекту генерального плана, проекту правил благоустройства территории,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не может быть менее одного месяца и более трех месяцев со дня опубликования оповещения о начале публичных слушаний до дня опубликования заключения о результатах публичных слушаний.</w:t>
      </w:r>
      <w:proofErr w:type="gramEnd"/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6.14. Продолжительность публичных слушаний по проектам правил землепользования и застройки и проектам, предусматривающим внесение изменений в утвержденные правила землепользования и застройки, составляет не менее двух и не более четырех месяцев со дня опубликования такого проекта.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 регламент. В этих случаях срок проведения публичных слушаний не может быть более чем один месяц.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94"/>
      <w:bookmarkEnd w:id="10"/>
      <w:r w:rsidRPr="00180BC8">
        <w:rPr>
          <w:rFonts w:ascii="Times New Roman" w:hAnsi="Times New Roman" w:cs="Times New Roman"/>
          <w:sz w:val="28"/>
          <w:szCs w:val="28"/>
        </w:rPr>
        <w:t xml:space="preserve">6.15. </w:t>
      </w:r>
      <w:proofErr w:type="gramStart"/>
      <w:r w:rsidRPr="00180BC8">
        <w:rPr>
          <w:rFonts w:ascii="Times New Roman" w:hAnsi="Times New Roman" w:cs="Times New Roman"/>
          <w:sz w:val="28"/>
          <w:szCs w:val="28"/>
        </w:rPr>
        <w:t>Срок проведения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со дня оповещения жителей муниципального образования об их проведении до дня опубликования заключения о результатах публичных слушаний не может быть более одного месяца</w:t>
      </w:r>
      <w:proofErr w:type="gramEnd"/>
      <w:r w:rsidRPr="00180BC8">
        <w:rPr>
          <w:rFonts w:ascii="Times New Roman" w:hAnsi="Times New Roman" w:cs="Times New Roman"/>
          <w:sz w:val="28"/>
          <w:szCs w:val="28"/>
        </w:rPr>
        <w:t>.</w:t>
      </w:r>
    </w:p>
    <w:p w:rsidR="000270AD" w:rsidRPr="00180BC8" w:rsidRDefault="000270AD" w:rsidP="004D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6.16. Срок проведения публичных слушаний по вопросам градостроительной деятельности устанавливается </w:t>
      </w:r>
      <w:r w:rsidR="0048094F" w:rsidRPr="00180BC8">
        <w:rPr>
          <w:rFonts w:ascii="Times New Roman" w:hAnsi="Times New Roman" w:cs="Times New Roman"/>
          <w:sz w:val="28"/>
          <w:szCs w:val="28"/>
        </w:rPr>
        <w:t>г</w:t>
      </w:r>
      <w:r w:rsidRPr="00180BC8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48094F" w:rsidRPr="00180BC8">
        <w:rPr>
          <w:rFonts w:ascii="Times New Roman" w:hAnsi="Times New Roman" w:cs="Times New Roman"/>
          <w:sz w:val="28"/>
          <w:szCs w:val="28"/>
        </w:rPr>
        <w:t>Тяжинского</w:t>
      </w:r>
      <w:r w:rsidR="00A83A1D" w:rsidRPr="00180BC8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180BC8">
        <w:rPr>
          <w:rFonts w:ascii="Times New Roman" w:hAnsi="Times New Roman" w:cs="Times New Roman"/>
          <w:sz w:val="28"/>
          <w:szCs w:val="28"/>
        </w:rPr>
        <w:t xml:space="preserve"> в решении о проведении публичных слушаний в пределах сроков, определенных </w:t>
      </w:r>
      <w:hyperlink w:anchor="P191" w:history="1">
        <w:r w:rsidRPr="00180BC8">
          <w:rPr>
            <w:rFonts w:ascii="Times New Roman" w:hAnsi="Times New Roman" w:cs="Times New Roman"/>
            <w:sz w:val="28"/>
            <w:szCs w:val="28"/>
          </w:rPr>
          <w:t>пунктами 6.13</w:t>
        </w:r>
      </w:hyperlink>
      <w:r w:rsidRPr="00180BC8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94" w:history="1">
        <w:r w:rsidRPr="00180BC8">
          <w:rPr>
            <w:rFonts w:ascii="Times New Roman" w:hAnsi="Times New Roman" w:cs="Times New Roman"/>
            <w:sz w:val="28"/>
            <w:szCs w:val="28"/>
          </w:rPr>
          <w:t>6.15</w:t>
        </w:r>
      </w:hyperlink>
      <w:r w:rsidRPr="00180BC8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0270AD" w:rsidRPr="00180BC8" w:rsidRDefault="000270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67EF" w:rsidRPr="00180BC8" w:rsidRDefault="00B867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67EF" w:rsidRPr="00180BC8" w:rsidRDefault="00B867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67EF" w:rsidRPr="00180BC8" w:rsidRDefault="00B867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67EF" w:rsidRPr="00180BC8" w:rsidRDefault="00B867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67EF" w:rsidRPr="00180BC8" w:rsidRDefault="00B867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67EF" w:rsidRPr="00180BC8" w:rsidRDefault="00B867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E6A15" w:rsidRPr="00180BC8">
        <w:rPr>
          <w:rFonts w:ascii="Times New Roman" w:hAnsi="Times New Roman" w:cs="Times New Roman"/>
          <w:sz w:val="28"/>
          <w:szCs w:val="28"/>
        </w:rPr>
        <w:t>№</w:t>
      </w:r>
      <w:r w:rsidRPr="00180BC8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0270AD" w:rsidRPr="00180BC8" w:rsidRDefault="000270A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к Положению</w:t>
      </w:r>
    </w:p>
    <w:p w:rsidR="000270AD" w:rsidRPr="00180BC8" w:rsidRDefault="001E6A1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«</w:t>
      </w:r>
      <w:r w:rsidR="000270AD" w:rsidRPr="00180BC8">
        <w:rPr>
          <w:rFonts w:ascii="Times New Roman" w:hAnsi="Times New Roman" w:cs="Times New Roman"/>
          <w:sz w:val="28"/>
          <w:szCs w:val="28"/>
        </w:rPr>
        <w:t>О порядке организации</w:t>
      </w:r>
    </w:p>
    <w:p w:rsidR="0088338A" w:rsidRPr="00180BC8" w:rsidRDefault="000270A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и проведения публичныхслушаний </w:t>
      </w:r>
    </w:p>
    <w:p w:rsidR="000270AD" w:rsidRPr="00180BC8" w:rsidRDefault="000270A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в </w:t>
      </w:r>
      <w:r w:rsidR="001E6A15" w:rsidRPr="00180BC8">
        <w:rPr>
          <w:rFonts w:ascii="Times New Roman" w:hAnsi="Times New Roman" w:cs="Times New Roman"/>
          <w:sz w:val="28"/>
          <w:szCs w:val="28"/>
        </w:rPr>
        <w:t>Тяжинском городском поселении»</w:t>
      </w:r>
    </w:p>
    <w:p w:rsidR="000270AD" w:rsidRPr="00180BC8" w:rsidRDefault="000270AD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P235"/>
      <w:bookmarkEnd w:id="11"/>
      <w:r w:rsidRPr="00180BC8">
        <w:rPr>
          <w:rFonts w:ascii="Times New Roman" w:hAnsi="Times New Roman" w:cs="Times New Roman"/>
          <w:sz w:val="28"/>
          <w:szCs w:val="28"/>
        </w:rPr>
        <w:t>ФОРМА</w:t>
      </w:r>
    </w:p>
    <w:p w:rsidR="000270AD" w:rsidRPr="00180BC8" w:rsidRDefault="000270A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ОПОВЕЩЕНИЯ О НАЧАЛЕ ПУБЛИЧНЫХ СЛУШАНИЙ ПО ВОПРОСАМ</w:t>
      </w:r>
    </w:p>
    <w:p w:rsidR="000270AD" w:rsidRPr="00180BC8" w:rsidRDefault="000270A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ГРАДОСТРОИТЕЛЬНОЙ ДЕЯТЕЛЬНОСТИ</w:t>
      </w:r>
    </w:p>
    <w:p w:rsidR="000270AD" w:rsidRPr="00180BC8" w:rsidRDefault="00027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55"/>
        <w:gridCol w:w="2211"/>
      </w:tblGrid>
      <w:tr w:rsidR="000270AD" w:rsidRPr="00180BC8">
        <w:tc>
          <w:tcPr>
            <w:tcW w:w="9066" w:type="dxa"/>
            <w:gridSpan w:val="2"/>
          </w:tcPr>
          <w:p w:rsidR="000270AD" w:rsidRPr="00180BC8" w:rsidRDefault="000270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Оповещение</w:t>
            </w:r>
          </w:p>
          <w:p w:rsidR="000270AD" w:rsidRPr="00180BC8" w:rsidRDefault="000270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о начале публичных слушаний</w:t>
            </w:r>
          </w:p>
          <w:p w:rsidR="000270AD" w:rsidRPr="00180BC8" w:rsidRDefault="000270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на основании _______________________________________________________</w:t>
            </w:r>
          </w:p>
          <w:p w:rsidR="000270AD" w:rsidRPr="00180BC8" w:rsidRDefault="000270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 xml:space="preserve">(дата и номер </w:t>
            </w:r>
            <w:r w:rsidR="0088338A" w:rsidRPr="00180BC8">
              <w:rPr>
                <w:rFonts w:ascii="Times New Roman" w:hAnsi="Times New Roman" w:cs="Times New Roman"/>
                <w:sz w:val="28"/>
                <w:szCs w:val="28"/>
              </w:rPr>
              <w:t>постановления</w:t>
            </w:r>
            <w:r w:rsidR="00B173B2" w:rsidRPr="00180BC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 xml:space="preserve">лавы </w:t>
            </w:r>
            <w:r w:rsidR="001E6A15" w:rsidRPr="00180BC8">
              <w:rPr>
                <w:rFonts w:ascii="Times New Roman" w:hAnsi="Times New Roman" w:cs="Times New Roman"/>
                <w:sz w:val="28"/>
                <w:szCs w:val="28"/>
              </w:rPr>
              <w:t>Тяжинского городского поселения</w:t>
            </w: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 xml:space="preserve"> о проведении публичных слушаний)</w:t>
            </w:r>
          </w:p>
          <w:p w:rsidR="000270AD" w:rsidRPr="00180BC8" w:rsidRDefault="000270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0AD" w:rsidRPr="00180BC8" w:rsidRDefault="000270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по проекту _________________________________________________________</w:t>
            </w:r>
          </w:p>
          <w:p w:rsidR="000270AD" w:rsidRPr="00180BC8" w:rsidRDefault="000270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(информация о проекте, подлежащем рассмотрению на публичных слушаниях)</w:t>
            </w:r>
          </w:p>
        </w:tc>
      </w:tr>
      <w:tr w:rsidR="000270AD" w:rsidRPr="00180BC8">
        <w:tc>
          <w:tcPr>
            <w:tcW w:w="6855" w:type="dxa"/>
          </w:tcPr>
          <w:p w:rsidR="000270AD" w:rsidRPr="00180BC8" w:rsidRDefault="000270AD" w:rsidP="00B173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 xml:space="preserve">Дата опубликования решения </w:t>
            </w:r>
            <w:r w:rsidR="00B173B2" w:rsidRPr="00180BC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 xml:space="preserve">лавы </w:t>
            </w:r>
            <w:r w:rsidR="001E6A15" w:rsidRPr="00180BC8">
              <w:rPr>
                <w:rFonts w:ascii="Times New Roman" w:hAnsi="Times New Roman" w:cs="Times New Roman"/>
                <w:sz w:val="28"/>
                <w:szCs w:val="28"/>
              </w:rPr>
              <w:t>Тяжинского городского поселения</w:t>
            </w: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 xml:space="preserve"> о проведении публичных слушаний в порядке, установленном </w:t>
            </w:r>
            <w:hyperlink r:id="rId22" w:history="1">
              <w:r w:rsidRPr="00180BC8">
                <w:rPr>
                  <w:rFonts w:ascii="Times New Roman" w:hAnsi="Times New Roman" w:cs="Times New Roman"/>
                  <w:sz w:val="28"/>
                  <w:szCs w:val="28"/>
                </w:rPr>
                <w:t>Уставом</w:t>
              </w:r>
            </w:hyperlink>
            <w:r w:rsidR="001E6A15" w:rsidRPr="00180BC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Тяжинское городское поселение</w:t>
            </w: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 xml:space="preserve"> для официального опубликования муниципальных правовых актов, и его размещения на официальном сайте</w:t>
            </w:r>
          </w:p>
        </w:tc>
        <w:tc>
          <w:tcPr>
            <w:tcW w:w="2211" w:type="dxa"/>
          </w:tcPr>
          <w:p w:rsidR="000270AD" w:rsidRPr="00180BC8" w:rsidRDefault="000270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0AD" w:rsidRPr="00180BC8">
        <w:tc>
          <w:tcPr>
            <w:tcW w:w="6855" w:type="dxa"/>
          </w:tcPr>
          <w:p w:rsidR="000270AD" w:rsidRPr="00180BC8" w:rsidRDefault="000270A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Официальный сайт, на котором будут размещены проект и информационные материалы к нему</w:t>
            </w:r>
          </w:p>
        </w:tc>
        <w:tc>
          <w:tcPr>
            <w:tcW w:w="2211" w:type="dxa"/>
          </w:tcPr>
          <w:p w:rsidR="000270AD" w:rsidRPr="00180BC8" w:rsidRDefault="000270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0AD" w:rsidRPr="00180BC8">
        <w:tc>
          <w:tcPr>
            <w:tcW w:w="6855" w:type="dxa"/>
          </w:tcPr>
          <w:p w:rsidR="000270AD" w:rsidRPr="00180BC8" w:rsidRDefault="000270A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Перечень информационных материалов к проекту</w:t>
            </w:r>
          </w:p>
        </w:tc>
        <w:tc>
          <w:tcPr>
            <w:tcW w:w="2211" w:type="dxa"/>
          </w:tcPr>
          <w:p w:rsidR="000270AD" w:rsidRPr="00180BC8" w:rsidRDefault="000270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0AD" w:rsidRPr="00180BC8">
        <w:tc>
          <w:tcPr>
            <w:tcW w:w="6855" w:type="dxa"/>
          </w:tcPr>
          <w:p w:rsidR="000270AD" w:rsidRPr="00180BC8" w:rsidRDefault="000270A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Порядок проведения публичных слушаний по проекту</w:t>
            </w:r>
          </w:p>
        </w:tc>
        <w:tc>
          <w:tcPr>
            <w:tcW w:w="2211" w:type="dxa"/>
          </w:tcPr>
          <w:p w:rsidR="000270AD" w:rsidRPr="00180BC8" w:rsidRDefault="000270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0AD" w:rsidRPr="00180BC8">
        <w:tc>
          <w:tcPr>
            <w:tcW w:w="6855" w:type="dxa"/>
          </w:tcPr>
          <w:p w:rsidR="000270AD" w:rsidRPr="00180BC8" w:rsidRDefault="000270A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Сроки проведения публичных слушаний по проекту</w:t>
            </w:r>
          </w:p>
        </w:tc>
        <w:tc>
          <w:tcPr>
            <w:tcW w:w="2211" w:type="dxa"/>
          </w:tcPr>
          <w:p w:rsidR="000270AD" w:rsidRPr="00180BC8" w:rsidRDefault="000270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0AD" w:rsidRPr="00180BC8">
        <w:tc>
          <w:tcPr>
            <w:tcW w:w="6855" w:type="dxa"/>
          </w:tcPr>
          <w:p w:rsidR="000270AD" w:rsidRPr="00180BC8" w:rsidRDefault="000270A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Место и дата открытия экспозиций проекта, сроки проведения экспозиций, дни и часы, в которые возможно посещение экспозиций</w:t>
            </w:r>
          </w:p>
        </w:tc>
        <w:tc>
          <w:tcPr>
            <w:tcW w:w="2211" w:type="dxa"/>
          </w:tcPr>
          <w:p w:rsidR="000270AD" w:rsidRPr="00180BC8" w:rsidRDefault="000270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0AD" w:rsidRPr="00180BC8">
        <w:tc>
          <w:tcPr>
            <w:tcW w:w="6855" w:type="dxa"/>
          </w:tcPr>
          <w:p w:rsidR="000270AD" w:rsidRPr="00180BC8" w:rsidRDefault="000270A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Дата, время и место проведения собрания участников публичных слушаний</w:t>
            </w:r>
          </w:p>
        </w:tc>
        <w:tc>
          <w:tcPr>
            <w:tcW w:w="2211" w:type="dxa"/>
          </w:tcPr>
          <w:p w:rsidR="000270AD" w:rsidRPr="00180BC8" w:rsidRDefault="000270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0AD" w:rsidRPr="00180BC8">
        <w:tc>
          <w:tcPr>
            <w:tcW w:w="6855" w:type="dxa"/>
          </w:tcPr>
          <w:p w:rsidR="000270AD" w:rsidRPr="00180BC8" w:rsidRDefault="000270A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Порядок, сроки и форма внесения участниками публичных слушаний предложений и замечаний, касающихся проекта</w:t>
            </w:r>
          </w:p>
        </w:tc>
        <w:tc>
          <w:tcPr>
            <w:tcW w:w="2211" w:type="dxa"/>
          </w:tcPr>
          <w:p w:rsidR="000270AD" w:rsidRPr="00180BC8" w:rsidRDefault="000270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0AD" w:rsidRPr="00180BC8">
        <w:tc>
          <w:tcPr>
            <w:tcW w:w="9066" w:type="dxa"/>
            <w:gridSpan w:val="2"/>
          </w:tcPr>
          <w:p w:rsidR="000270AD" w:rsidRPr="00180BC8" w:rsidRDefault="000270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  <w:p w:rsidR="000270AD" w:rsidRPr="00180BC8" w:rsidRDefault="000270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0270AD" w:rsidRPr="00180BC8" w:rsidRDefault="000270A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(ФИО, подпись)</w:t>
            </w:r>
          </w:p>
        </w:tc>
      </w:tr>
    </w:tbl>
    <w:p w:rsidR="000270AD" w:rsidRPr="00180BC8" w:rsidRDefault="00027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E6A15" w:rsidRPr="00180BC8">
        <w:rPr>
          <w:rFonts w:ascii="Times New Roman" w:hAnsi="Times New Roman" w:cs="Times New Roman"/>
          <w:sz w:val="28"/>
          <w:szCs w:val="28"/>
        </w:rPr>
        <w:t>№</w:t>
      </w:r>
      <w:r w:rsidRPr="00180BC8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0270AD" w:rsidRPr="00180BC8" w:rsidRDefault="000270A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к Положению</w:t>
      </w:r>
    </w:p>
    <w:p w:rsidR="000270AD" w:rsidRPr="00180BC8" w:rsidRDefault="001E6A1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«</w:t>
      </w:r>
      <w:r w:rsidR="000270AD" w:rsidRPr="00180BC8">
        <w:rPr>
          <w:rFonts w:ascii="Times New Roman" w:hAnsi="Times New Roman" w:cs="Times New Roman"/>
          <w:sz w:val="28"/>
          <w:szCs w:val="28"/>
        </w:rPr>
        <w:t>О порядке организации</w:t>
      </w:r>
    </w:p>
    <w:p w:rsidR="00B867EF" w:rsidRPr="00180BC8" w:rsidRDefault="000270A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и проведения публичныхслушаний</w:t>
      </w:r>
    </w:p>
    <w:p w:rsidR="000270AD" w:rsidRPr="00180BC8" w:rsidRDefault="000270A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 в </w:t>
      </w:r>
      <w:r w:rsidR="001E6A15" w:rsidRPr="00180BC8">
        <w:rPr>
          <w:rFonts w:ascii="Times New Roman" w:hAnsi="Times New Roman" w:cs="Times New Roman"/>
          <w:sz w:val="28"/>
          <w:szCs w:val="28"/>
        </w:rPr>
        <w:t>Тяжинском городском поселении»</w:t>
      </w:r>
    </w:p>
    <w:p w:rsidR="000270AD" w:rsidRPr="00180BC8" w:rsidRDefault="000270AD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279"/>
      <w:bookmarkEnd w:id="12"/>
      <w:r w:rsidRPr="00180BC8">
        <w:rPr>
          <w:rFonts w:ascii="Times New Roman" w:hAnsi="Times New Roman" w:cs="Times New Roman"/>
          <w:sz w:val="28"/>
          <w:szCs w:val="28"/>
        </w:rPr>
        <w:t>ФОРМА</w:t>
      </w:r>
    </w:p>
    <w:p w:rsidR="000270AD" w:rsidRPr="00180BC8" w:rsidRDefault="000270A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ПРОТОКОЛА ПУБЛИЧНЫХ СЛУШАНИЙ</w:t>
      </w:r>
    </w:p>
    <w:p w:rsidR="000270AD" w:rsidRPr="00180BC8" w:rsidRDefault="000270A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ПО ВОПРОСАМ ГРАДОСТРОИТЕЛЬНОЙ ДЕЯТЕЛЬНОСТИ</w:t>
      </w:r>
    </w:p>
    <w:p w:rsidR="000270AD" w:rsidRPr="00180BC8" w:rsidRDefault="00027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40"/>
        <w:gridCol w:w="2211"/>
      </w:tblGrid>
      <w:tr w:rsidR="000270AD" w:rsidRPr="00180BC8">
        <w:tc>
          <w:tcPr>
            <w:tcW w:w="9051" w:type="dxa"/>
            <w:gridSpan w:val="2"/>
          </w:tcPr>
          <w:p w:rsidR="000270AD" w:rsidRPr="00180BC8" w:rsidRDefault="001E6A1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270AD" w:rsidRPr="00180BC8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270AD" w:rsidRPr="00180BC8" w:rsidRDefault="000270A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  <w:p w:rsidR="000270AD" w:rsidRPr="00180BC8" w:rsidRDefault="000270A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0270AD" w:rsidRPr="00180BC8" w:rsidRDefault="000270A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(ФИО, подпись)</w:t>
            </w:r>
          </w:p>
          <w:p w:rsidR="000270AD" w:rsidRPr="00180BC8" w:rsidRDefault="000270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:rsidR="000270AD" w:rsidRPr="00180BC8" w:rsidRDefault="000270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(дата оформления и номер протокола)</w:t>
            </w:r>
          </w:p>
        </w:tc>
      </w:tr>
      <w:tr w:rsidR="000270AD" w:rsidRPr="00180BC8">
        <w:tc>
          <w:tcPr>
            <w:tcW w:w="9051" w:type="dxa"/>
            <w:gridSpan w:val="2"/>
          </w:tcPr>
          <w:p w:rsidR="000270AD" w:rsidRPr="00180BC8" w:rsidRDefault="000270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Протокол публичных слушаний по проекту ____________________________________________</w:t>
            </w:r>
          </w:p>
          <w:p w:rsidR="000270AD" w:rsidRPr="00180BC8" w:rsidRDefault="000270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(наименование проекта, рассмотренного на публичных слушаниях)</w:t>
            </w:r>
          </w:p>
        </w:tc>
      </w:tr>
      <w:tr w:rsidR="000270AD" w:rsidRPr="00180BC8">
        <w:tc>
          <w:tcPr>
            <w:tcW w:w="6840" w:type="dxa"/>
          </w:tcPr>
          <w:p w:rsidR="000270AD" w:rsidRPr="00180BC8" w:rsidRDefault="000270A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Информация об организаторе публичных слушаний</w:t>
            </w:r>
          </w:p>
        </w:tc>
        <w:tc>
          <w:tcPr>
            <w:tcW w:w="2211" w:type="dxa"/>
          </w:tcPr>
          <w:p w:rsidR="000270AD" w:rsidRPr="00180BC8" w:rsidRDefault="000270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0AD" w:rsidRPr="00180BC8">
        <w:tc>
          <w:tcPr>
            <w:tcW w:w="6840" w:type="dxa"/>
          </w:tcPr>
          <w:p w:rsidR="000270AD" w:rsidRPr="00180BC8" w:rsidRDefault="000270A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Информация, содержащаяся в опубликованном оповещении о начале публичных слушаний, дата и источник его опубликования</w:t>
            </w:r>
          </w:p>
        </w:tc>
        <w:tc>
          <w:tcPr>
            <w:tcW w:w="2211" w:type="dxa"/>
          </w:tcPr>
          <w:p w:rsidR="000270AD" w:rsidRPr="00180BC8" w:rsidRDefault="000270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0AD" w:rsidRPr="00180BC8">
        <w:tc>
          <w:tcPr>
            <w:tcW w:w="6840" w:type="dxa"/>
          </w:tcPr>
          <w:p w:rsidR="000270AD" w:rsidRPr="00180BC8" w:rsidRDefault="000270A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Информация о сроке, в течение которого принимались предложения и замечания участников публичных слушаний, о территории, в пределах которой проводятся публичные слушания</w:t>
            </w:r>
          </w:p>
        </w:tc>
        <w:tc>
          <w:tcPr>
            <w:tcW w:w="2211" w:type="dxa"/>
          </w:tcPr>
          <w:p w:rsidR="000270AD" w:rsidRPr="00180BC8" w:rsidRDefault="000270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0AD" w:rsidRPr="00180BC8">
        <w:tc>
          <w:tcPr>
            <w:tcW w:w="6840" w:type="dxa"/>
          </w:tcPr>
          <w:p w:rsidR="000270AD" w:rsidRPr="00180BC8" w:rsidRDefault="000270A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Предложения и замечания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публичных слушаний.</w:t>
            </w:r>
          </w:p>
        </w:tc>
        <w:tc>
          <w:tcPr>
            <w:tcW w:w="2211" w:type="dxa"/>
          </w:tcPr>
          <w:p w:rsidR="000270AD" w:rsidRPr="00180BC8" w:rsidRDefault="000270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0AD" w:rsidRPr="00180BC8">
        <w:tc>
          <w:tcPr>
            <w:tcW w:w="9051" w:type="dxa"/>
            <w:gridSpan w:val="2"/>
          </w:tcPr>
          <w:p w:rsidR="000270AD" w:rsidRPr="00180BC8" w:rsidRDefault="000270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  <w:p w:rsidR="000270AD" w:rsidRPr="00180BC8" w:rsidRDefault="000270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0270AD" w:rsidRPr="00180BC8" w:rsidRDefault="000270A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(ФИО, подпись)</w:t>
            </w:r>
          </w:p>
        </w:tc>
      </w:tr>
    </w:tbl>
    <w:p w:rsidR="000270AD" w:rsidRPr="00180BC8" w:rsidRDefault="00027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Приложение: перечень принявших участие в рассмотрении проекта участников публичных слушаний, включающий в себя сведения об участниках </w:t>
      </w:r>
      <w:r w:rsidRPr="00180BC8">
        <w:rPr>
          <w:rFonts w:ascii="Times New Roman" w:hAnsi="Times New Roman" w:cs="Times New Roman"/>
          <w:sz w:val="28"/>
          <w:szCs w:val="28"/>
        </w:rPr>
        <w:lastRenderedPageBreak/>
        <w:t>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0270AD" w:rsidRPr="00180BC8" w:rsidRDefault="00027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0BC8" w:rsidRDefault="00180B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E6A15" w:rsidRPr="00180BC8">
        <w:rPr>
          <w:rFonts w:ascii="Times New Roman" w:hAnsi="Times New Roman" w:cs="Times New Roman"/>
          <w:sz w:val="28"/>
          <w:szCs w:val="28"/>
        </w:rPr>
        <w:t>№</w:t>
      </w:r>
      <w:r w:rsidRPr="00180BC8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0270AD" w:rsidRPr="00180BC8" w:rsidRDefault="000270A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к Положению</w:t>
      </w:r>
    </w:p>
    <w:p w:rsidR="000270AD" w:rsidRPr="00180BC8" w:rsidRDefault="00CF6B6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«</w:t>
      </w:r>
      <w:r w:rsidR="000270AD" w:rsidRPr="00180BC8">
        <w:rPr>
          <w:rFonts w:ascii="Times New Roman" w:hAnsi="Times New Roman" w:cs="Times New Roman"/>
          <w:sz w:val="28"/>
          <w:szCs w:val="28"/>
        </w:rPr>
        <w:t>О порядке организации</w:t>
      </w:r>
    </w:p>
    <w:p w:rsidR="00B867EF" w:rsidRPr="00180BC8" w:rsidRDefault="000270A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 xml:space="preserve">и проведения публичныхслушаний </w:t>
      </w:r>
    </w:p>
    <w:p w:rsidR="000270AD" w:rsidRPr="00180BC8" w:rsidRDefault="000270A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в</w:t>
      </w:r>
      <w:r w:rsidR="00CF6B67" w:rsidRPr="00180BC8">
        <w:rPr>
          <w:rFonts w:ascii="Times New Roman" w:hAnsi="Times New Roman" w:cs="Times New Roman"/>
          <w:sz w:val="28"/>
          <w:szCs w:val="28"/>
        </w:rPr>
        <w:t xml:space="preserve">Тяжинском городском </w:t>
      </w:r>
      <w:proofErr w:type="gramStart"/>
      <w:r w:rsidR="00CF6B67" w:rsidRPr="00180BC8">
        <w:rPr>
          <w:rFonts w:ascii="Times New Roman" w:hAnsi="Times New Roman" w:cs="Times New Roman"/>
          <w:sz w:val="28"/>
          <w:szCs w:val="28"/>
        </w:rPr>
        <w:t>поселении</w:t>
      </w:r>
      <w:proofErr w:type="gramEnd"/>
      <w:r w:rsidR="00CF6B67" w:rsidRPr="00180BC8">
        <w:rPr>
          <w:rFonts w:ascii="Times New Roman" w:hAnsi="Times New Roman" w:cs="Times New Roman"/>
          <w:sz w:val="28"/>
          <w:szCs w:val="28"/>
        </w:rPr>
        <w:t>»</w:t>
      </w:r>
    </w:p>
    <w:p w:rsidR="000270AD" w:rsidRPr="00180BC8" w:rsidRDefault="000270AD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P318"/>
      <w:bookmarkEnd w:id="13"/>
      <w:r w:rsidRPr="00180BC8">
        <w:rPr>
          <w:rFonts w:ascii="Times New Roman" w:hAnsi="Times New Roman" w:cs="Times New Roman"/>
          <w:sz w:val="28"/>
          <w:szCs w:val="28"/>
        </w:rPr>
        <w:t>ФОРМА</w:t>
      </w:r>
    </w:p>
    <w:p w:rsidR="000270AD" w:rsidRPr="00180BC8" w:rsidRDefault="000270A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ЗАКЛЮЧЕНИЯ О РЕЗУЛЬТАТАХ ПУБЛИЧНЫХ СЛУШАНИЙ ПО ВОПРОСАМ</w:t>
      </w:r>
    </w:p>
    <w:p w:rsidR="000270AD" w:rsidRPr="00180BC8" w:rsidRDefault="000270A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80BC8">
        <w:rPr>
          <w:rFonts w:ascii="Times New Roman" w:hAnsi="Times New Roman" w:cs="Times New Roman"/>
          <w:sz w:val="28"/>
          <w:szCs w:val="28"/>
        </w:rPr>
        <w:t>ГРАДОСТРОИТЕЛЬНОЙ ДЕЯТЕЛЬНОСТИ</w:t>
      </w:r>
    </w:p>
    <w:p w:rsidR="000270AD" w:rsidRPr="00180BC8" w:rsidRDefault="000270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55"/>
        <w:gridCol w:w="2211"/>
      </w:tblGrid>
      <w:tr w:rsidR="000270AD" w:rsidRPr="00180BC8">
        <w:tc>
          <w:tcPr>
            <w:tcW w:w="9066" w:type="dxa"/>
            <w:gridSpan w:val="2"/>
          </w:tcPr>
          <w:p w:rsidR="000270AD" w:rsidRPr="00180BC8" w:rsidRDefault="000270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0270AD" w:rsidRPr="00180BC8" w:rsidRDefault="000270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(дата оформления и номер заключения)</w:t>
            </w:r>
          </w:p>
        </w:tc>
      </w:tr>
      <w:tr w:rsidR="000270AD" w:rsidRPr="00180BC8">
        <w:tc>
          <w:tcPr>
            <w:tcW w:w="9066" w:type="dxa"/>
            <w:gridSpan w:val="2"/>
          </w:tcPr>
          <w:p w:rsidR="000270AD" w:rsidRPr="00180BC8" w:rsidRDefault="000270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Заключение о результатах публичных слушаний по проекту ____________________________________________________________</w:t>
            </w:r>
          </w:p>
          <w:p w:rsidR="000270AD" w:rsidRPr="00180BC8" w:rsidRDefault="000270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(наименование проекта, рассмотренного на публичных слушаниях)</w:t>
            </w:r>
          </w:p>
        </w:tc>
      </w:tr>
      <w:tr w:rsidR="000270AD" w:rsidRPr="00180BC8">
        <w:tc>
          <w:tcPr>
            <w:tcW w:w="6855" w:type="dxa"/>
          </w:tcPr>
          <w:p w:rsidR="000270AD" w:rsidRPr="00180BC8" w:rsidRDefault="000270A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Сведения о количестве участников публичных слушаний</w:t>
            </w:r>
          </w:p>
        </w:tc>
        <w:tc>
          <w:tcPr>
            <w:tcW w:w="2211" w:type="dxa"/>
          </w:tcPr>
          <w:p w:rsidR="000270AD" w:rsidRPr="00180BC8" w:rsidRDefault="000270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0AD" w:rsidRPr="00180BC8">
        <w:tc>
          <w:tcPr>
            <w:tcW w:w="6855" w:type="dxa"/>
          </w:tcPr>
          <w:p w:rsidR="000270AD" w:rsidRPr="00180BC8" w:rsidRDefault="000270A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публичных слушаний</w:t>
            </w:r>
          </w:p>
        </w:tc>
        <w:tc>
          <w:tcPr>
            <w:tcW w:w="2211" w:type="dxa"/>
          </w:tcPr>
          <w:p w:rsidR="000270AD" w:rsidRPr="00180BC8" w:rsidRDefault="000270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0AD" w:rsidRPr="00180BC8">
        <w:tc>
          <w:tcPr>
            <w:tcW w:w="6855" w:type="dxa"/>
          </w:tcPr>
          <w:p w:rsidR="000270AD" w:rsidRPr="00180BC8" w:rsidRDefault="000270A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Содержание внесенных предложений и замечаний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публичных слушаний</w:t>
            </w:r>
          </w:p>
        </w:tc>
        <w:tc>
          <w:tcPr>
            <w:tcW w:w="2211" w:type="dxa"/>
          </w:tcPr>
          <w:p w:rsidR="000270AD" w:rsidRPr="00180BC8" w:rsidRDefault="000270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0AD" w:rsidRPr="00180BC8">
        <w:tc>
          <w:tcPr>
            <w:tcW w:w="6855" w:type="dxa"/>
          </w:tcPr>
          <w:p w:rsidR="000270AD" w:rsidRPr="00180BC8" w:rsidRDefault="000270A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Аргументированные рекомендации комиссии о целесообразности или нецелесообразности учета внесенных участниками публичных слушаний предложений и замечаний и выводы по результатам публичных слушаний</w:t>
            </w:r>
          </w:p>
        </w:tc>
        <w:tc>
          <w:tcPr>
            <w:tcW w:w="2211" w:type="dxa"/>
          </w:tcPr>
          <w:p w:rsidR="000270AD" w:rsidRPr="00180BC8" w:rsidRDefault="000270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0AD" w:rsidRPr="00180BC8">
        <w:tc>
          <w:tcPr>
            <w:tcW w:w="9066" w:type="dxa"/>
            <w:gridSpan w:val="2"/>
          </w:tcPr>
          <w:p w:rsidR="000270AD" w:rsidRPr="00180BC8" w:rsidRDefault="000270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  <w:p w:rsidR="000270AD" w:rsidRPr="00180BC8" w:rsidRDefault="000270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0270AD" w:rsidRPr="00180BC8" w:rsidRDefault="000270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80BC8">
              <w:rPr>
                <w:rFonts w:ascii="Times New Roman" w:hAnsi="Times New Roman" w:cs="Times New Roman"/>
                <w:sz w:val="28"/>
                <w:szCs w:val="28"/>
              </w:rPr>
              <w:t>(ФИО, подпись)</w:t>
            </w:r>
          </w:p>
        </w:tc>
      </w:tr>
    </w:tbl>
    <w:p w:rsidR="000270AD" w:rsidRPr="00180BC8" w:rsidRDefault="000270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70AD" w:rsidRPr="00180BC8" w:rsidRDefault="000270AD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5A5631" w:rsidRPr="00180BC8" w:rsidRDefault="005A5631">
      <w:pPr>
        <w:rPr>
          <w:rFonts w:ascii="Times New Roman" w:hAnsi="Times New Roman" w:cs="Times New Roman"/>
          <w:sz w:val="28"/>
          <w:szCs w:val="28"/>
        </w:rPr>
      </w:pPr>
    </w:p>
    <w:sectPr w:rsidR="005A5631" w:rsidRPr="00180BC8" w:rsidSect="00180BC8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270AD"/>
    <w:rsid w:val="00005904"/>
    <w:rsid w:val="00006218"/>
    <w:rsid w:val="000109EC"/>
    <w:rsid w:val="0001313B"/>
    <w:rsid w:val="000157C7"/>
    <w:rsid w:val="00015E5F"/>
    <w:rsid w:val="00021036"/>
    <w:rsid w:val="000217E7"/>
    <w:rsid w:val="00022A49"/>
    <w:rsid w:val="00025930"/>
    <w:rsid w:val="00026F1D"/>
    <w:rsid w:val="000270AD"/>
    <w:rsid w:val="00032403"/>
    <w:rsid w:val="000433FD"/>
    <w:rsid w:val="00045E73"/>
    <w:rsid w:val="00045F47"/>
    <w:rsid w:val="00047036"/>
    <w:rsid w:val="00050A71"/>
    <w:rsid w:val="0005468C"/>
    <w:rsid w:val="000655AA"/>
    <w:rsid w:val="00070DDE"/>
    <w:rsid w:val="00076DF8"/>
    <w:rsid w:val="00084D39"/>
    <w:rsid w:val="00093135"/>
    <w:rsid w:val="000954D3"/>
    <w:rsid w:val="000A326E"/>
    <w:rsid w:val="000A6D4A"/>
    <w:rsid w:val="000A738D"/>
    <w:rsid w:val="000A7D4B"/>
    <w:rsid w:val="000B094E"/>
    <w:rsid w:val="000B1369"/>
    <w:rsid w:val="000B3E96"/>
    <w:rsid w:val="000C05AC"/>
    <w:rsid w:val="000D0C43"/>
    <w:rsid w:val="000D7702"/>
    <w:rsid w:val="000E21A8"/>
    <w:rsid w:val="000E3D62"/>
    <w:rsid w:val="000F2F0E"/>
    <w:rsid w:val="000F6BB5"/>
    <w:rsid w:val="00102CF6"/>
    <w:rsid w:val="00105069"/>
    <w:rsid w:val="00105543"/>
    <w:rsid w:val="00105738"/>
    <w:rsid w:val="00113D66"/>
    <w:rsid w:val="00117433"/>
    <w:rsid w:val="00130C33"/>
    <w:rsid w:val="00142E2B"/>
    <w:rsid w:val="00147744"/>
    <w:rsid w:val="0015003A"/>
    <w:rsid w:val="00154F27"/>
    <w:rsid w:val="00155478"/>
    <w:rsid w:val="00156B2A"/>
    <w:rsid w:val="001625FD"/>
    <w:rsid w:val="00164F4E"/>
    <w:rsid w:val="00166C64"/>
    <w:rsid w:val="001715EC"/>
    <w:rsid w:val="00180BC8"/>
    <w:rsid w:val="00180D7A"/>
    <w:rsid w:val="00181FC3"/>
    <w:rsid w:val="00183BE8"/>
    <w:rsid w:val="00186483"/>
    <w:rsid w:val="0019538A"/>
    <w:rsid w:val="001961A5"/>
    <w:rsid w:val="001963F3"/>
    <w:rsid w:val="001A3774"/>
    <w:rsid w:val="001A4091"/>
    <w:rsid w:val="001A5C95"/>
    <w:rsid w:val="001B1EAA"/>
    <w:rsid w:val="001C0515"/>
    <w:rsid w:val="001D03A0"/>
    <w:rsid w:val="001D61F7"/>
    <w:rsid w:val="001D70B0"/>
    <w:rsid w:val="001E2231"/>
    <w:rsid w:val="001E3227"/>
    <w:rsid w:val="001E6A15"/>
    <w:rsid w:val="001E7985"/>
    <w:rsid w:val="001F59B7"/>
    <w:rsid w:val="00200A74"/>
    <w:rsid w:val="00212CE7"/>
    <w:rsid w:val="00225334"/>
    <w:rsid w:val="0022771A"/>
    <w:rsid w:val="0024555F"/>
    <w:rsid w:val="0024751B"/>
    <w:rsid w:val="00251B44"/>
    <w:rsid w:val="0025356D"/>
    <w:rsid w:val="00260084"/>
    <w:rsid w:val="002677FC"/>
    <w:rsid w:val="00270AB6"/>
    <w:rsid w:val="00271428"/>
    <w:rsid w:val="00272906"/>
    <w:rsid w:val="00277D9E"/>
    <w:rsid w:val="00285455"/>
    <w:rsid w:val="00292016"/>
    <w:rsid w:val="0029780D"/>
    <w:rsid w:val="00297C68"/>
    <w:rsid w:val="002A6661"/>
    <w:rsid w:val="002B0E28"/>
    <w:rsid w:val="002C0266"/>
    <w:rsid w:val="002C3256"/>
    <w:rsid w:val="002C5DAF"/>
    <w:rsid w:val="002C69DC"/>
    <w:rsid w:val="002D2CA8"/>
    <w:rsid w:val="002F050E"/>
    <w:rsid w:val="002F41E5"/>
    <w:rsid w:val="002F4E58"/>
    <w:rsid w:val="002F5D2E"/>
    <w:rsid w:val="00300746"/>
    <w:rsid w:val="00300C8E"/>
    <w:rsid w:val="00302780"/>
    <w:rsid w:val="003040F8"/>
    <w:rsid w:val="00304570"/>
    <w:rsid w:val="00311230"/>
    <w:rsid w:val="0031287F"/>
    <w:rsid w:val="00314B74"/>
    <w:rsid w:val="003206BE"/>
    <w:rsid w:val="0032291C"/>
    <w:rsid w:val="003267E2"/>
    <w:rsid w:val="003272DE"/>
    <w:rsid w:val="0033679D"/>
    <w:rsid w:val="0034257A"/>
    <w:rsid w:val="0034653C"/>
    <w:rsid w:val="00354EE6"/>
    <w:rsid w:val="003744ED"/>
    <w:rsid w:val="00394E13"/>
    <w:rsid w:val="003E1091"/>
    <w:rsid w:val="003F13D2"/>
    <w:rsid w:val="003F5625"/>
    <w:rsid w:val="003F56CA"/>
    <w:rsid w:val="003F7CB3"/>
    <w:rsid w:val="00402EC3"/>
    <w:rsid w:val="0040501A"/>
    <w:rsid w:val="00407A75"/>
    <w:rsid w:val="00411466"/>
    <w:rsid w:val="0041676C"/>
    <w:rsid w:val="004168CE"/>
    <w:rsid w:val="00417245"/>
    <w:rsid w:val="00420D71"/>
    <w:rsid w:val="004243A1"/>
    <w:rsid w:val="004250AC"/>
    <w:rsid w:val="00426CF3"/>
    <w:rsid w:val="00433528"/>
    <w:rsid w:val="004441C4"/>
    <w:rsid w:val="00451BD2"/>
    <w:rsid w:val="004579B7"/>
    <w:rsid w:val="004614D5"/>
    <w:rsid w:val="00463DBC"/>
    <w:rsid w:val="00466604"/>
    <w:rsid w:val="004668B7"/>
    <w:rsid w:val="00470D1A"/>
    <w:rsid w:val="00472AB2"/>
    <w:rsid w:val="004768D3"/>
    <w:rsid w:val="004776BE"/>
    <w:rsid w:val="0048094F"/>
    <w:rsid w:val="00483110"/>
    <w:rsid w:val="00491168"/>
    <w:rsid w:val="00493806"/>
    <w:rsid w:val="004A6D71"/>
    <w:rsid w:val="004A7980"/>
    <w:rsid w:val="004C0EF9"/>
    <w:rsid w:val="004D244F"/>
    <w:rsid w:val="004D39C4"/>
    <w:rsid w:val="004F4697"/>
    <w:rsid w:val="004F6BAE"/>
    <w:rsid w:val="004F6C58"/>
    <w:rsid w:val="00503391"/>
    <w:rsid w:val="005103C0"/>
    <w:rsid w:val="005128F1"/>
    <w:rsid w:val="00515862"/>
    <w:rsid w:val="005236C9"/>
    <w:rsid w:val="0052573E"/>
    <w:rsid w:val="00540755"/>
    <w:rsid w:val="005419CB"/>
    <w:rsid w:val="00541B79"/>
    <w:rsid w:val="005421D5"/>
    <w:rsid w:val="00542E4E"/>
    <w:rsid w:val="00545F0F"/>
    <w:rsid w:val="0054734D"/>
    <w:rsid w:val="00551582"/>
    <w:rsid w:val="00556A84"/>
    <w:rsid w:val="00564AF5"/>
    <w:rsid w:val="00567833"/>
    <w:rsid w:val="00570119"/>
    <w:rsid w:val="005720CF"/>
    <w:rsid w:val="005756E4"/>
    <w:rsid w:val="005770A9"/>
    <w:rsid w:val="00582040"/>
    <w:rsid w:val="00596873"/>
    <w:rsid w:val="005A5631"/>
    <w:rsid w:val="005A5835"/>
    <w:rsid w:val="005A74DC"/>
    <w:rsid w:val="005C255C"/>
    <w:rsid w:val="005D0749"/>
    <w:rsid w:val="005D14AC"/>
    <w:rsid w:val="005E1BC0"/>
    <w:rsid w:val="005E65BF"/>
    <w:rsid w:val="005F27BD"/>
    <w:rsid w:val="005F2D08"/>
    <w:rsid w:val="005F3FAE"/>
    <w:rsid w:val="0060376F"/>
    <w:rsid w:val="006160B0"/>
    <w:rsid w:val="006238F3"/>
    <w:rsid w:val="00623D73"/>
    <w:rsid w:val="00624125"/>
    <w:rsid w:val="00624586"/>
    <w:rsid w:val="006328D9"/>
    <w:rsid w:val="00633722"/>
    <w:rsid w:val="00637C76"/>
    <w:rsid w:val="0064183D"/>
    <w:rsid w:val="00652A6F"/>
    <w:rsid w:val="006538E5"/>
    <w:rsid w:val="00654649"/>
    <w:rsid w:val="00657AA3"/>
    <w:rsid w:val="0066343E"/>
    <w:rsid w:val="00666706"/>
    <w:rsid w:val="00682887"/>
    <w:rsid w:val="006976C6"/>
    <w:rsid w:val="006A0AD5"/>
    <w:rsid w:val="006A3F8F"/>
    <w:rsid w:val="006A5DDF"/>
    <w:rsid w:val="006A75C6"/>
    <w:rsid w:val="006A775E"/>
    <w:rsid w:val="006B2CF4"/>
    <w:rsid w:val="006C40E3"/>
    <w:rsid w:val="006D0A8F"/>
    <w:rsid w:val="006D228F"/>
    <w:rsid w:val="006E7A07"/>
    <w:rsid w:val="00700841"/>
    <w:rsid w:val="00700B84"/>
    <w:rsid w:val="007032EB"/>
    <w:rsid w:val="007042C3"/>
    <w:rsid w:val="00704FC9"/>
    <w:rsid w:val="007078D4"/>
    <w:rsid w:val="007110C8"/>
    <w:rsid w:val="00714BF6"/>
    <w:rsid w:val="00717E81"/>
    <w:rsid w:val="0072669F"/>
    <w:rsid w:val="00727090"/>
    <w:rsid w:val="007340DD"/>
    <w:rsid w:val="00736A74"/>
    <w:rsid w:val="00737F67"/>
    <w:rsid w:val="00752445"/>
    <w:rsid w:val="00756E08"/>
    <w:rsid w:val="007656A6"/>
    <w:rsid w:val="00775E02"/>
    <w:rsid w:val="007875C0"/>
    <w:rsid w:val="00793F2B"/>
    <w:rsid w:val="007A6436"/>
    <w:rsid w:val="007B199A"/>
    <w:rsid w:val="007B6752"/>
    <w:rsid w:val="007D0749"/>
    <w:rsid w:val="007E2B5A"/>
    <w:rsid w:val="007E6162"/>
    <w:rsid w:val="007F0EBB"/>
    <w:rsid w:val="007F7897"/>
    <w:rsid w:val="007F7C1E"/>
    <w:rsid w:val="00803F42"/>
    <w:rsid w:val="00805E6D"/>
    <w:rsid w:val="0081660E"/>
    <w:rsid w:val="00820BB9"/>
    <w:rsid w:val="0082628E"/>
    <w:rsid w:val="00827FBC"/>
    <w:rsid w:val="00830835"/>
    <w:rsid w:val="008312A1"/>
    <w:rsid w:val="0083327C"/>
    <w:rsid w:val="00835698"/>
    <w:rsid w:val="00836B9E"/>
    <w:rsid w:val="00843054"/>
    <w:rsid w:val="00844065"/>
    <w:rsid w:val="00850431"/>
    <w:rsid w:val="00856EF0"/>
    <w:rsid w:val="008571C5"/>
    <w:rsid w:val="00861A5B"/>
    <w:rsid w:val="008638CF"/>
    <w:rsid w:val="00863907"/>
    <w:rsid w:val="00874AE8"/>
    <w:rsid w:val="008754A8"/>
    <w:rsid w:val="0088338A"/>
    <w:rsid w:val="00885674"/>
    <w:rsid w:val="00887FF5"/>
    <w:rsid w:val="0089274D"/>
    <w:rsid w:val="0089339C"/>
    <w:rsid w:val="008A1B08"/>
    <w:rsid w:val="008A3C2A"/>
    <w:rsid w:val="008A6DA8"/>
    <w:rsid w:val="008B0E6C"/>
    <w:rsid w:val="008B410F"/>
    <w:rsid w:val="008B65EC"/>
    <w:rsid w:val="008C1EC0"/>
    <w:rsid w:val="008C3206"/>
    <w:rsid w:val="008C5ED0"/>
    <w:rsid w:val="008E02C4"/>
    <w:rsid w:val="008E2A78"/>
    <w:rsid w:val="008E7656"/>
    <w:rsid w:val="008F6297"/>
    <w:rsid w:val="008F6A9F"/>
    <w:rsid w:val="00903D48"/>
    <w:rsid w:val="0090513F"/>
    <w:rsid w:val="00911A4D"/>
    <w:rsid w:val="00925DB5"/>
    <w:rsid w:val="0093701A"/>
    <w:rsid w:val="009446EC"/>
    <w:rsid w:val="009475F7"/>
    <w:rsid w:val="0095313B"/>
    <w:rsid w:val="009538BD"/>
    <w:rsid w:val="009561E6"/>
    <w:rsid w:val="00957843"/>
    <w:rsid w:val="00963EDD"/>
    <w:rsid w:val="0097740B"/>
    <w:rsid w:val="009815A6"/>
    <w:rsid w:val="00992CA6"/>
    <w:rsid w:val="009A07DC"/>
    <w:rsid w:val="009A7152"/>
    <w:rsid w:val="009B52D6"/>
    <w:rsid w:val="009B6ED2"/>
    <w:rsid w:val="009C115E"/>
    <w:rsid w:val="009C3FE8"/>
    <w:rsid w:val="009D6D53"/>
    <w:rsid w:val="009E0F0D"/>
    <w:rsid w:val="009E1747"/>
    <w:rsid w:val="009E35A5"/>
    <w:rsid w:val="009F63C0"/>
    <w:rsid w:val="009F6F1B"/>
    <w:rsid w:val="00A027D1"/>
    <w:rsid w:val="00A07684"/>
    <w:rsid w:val="00A1178D"/>
    <w:rsid w:val="00A14D72"/>
    <w:rsid w:val="00A172CE"/>
    <w:rsid w:val="00A24CA4"/>
    <w:rsid w:val="00A30100"/>
    <w:rsid w:val="00A30349"/>
    <w:rsid w:val="00A3247F"/>
    <w:rsid w:val="00A37296"/>
    <w:rsid w:val="00A42717"/>
    <w:rsid w:val="00A570CC"/>
    <w:rsid w:val="00A70543"/>
    <w:rsid w:val="00A70CCD"/>
    <w:rsid w:val="00A83A1D"/>
    <w:rsid w:val="00A86B91"/>
    <w:rsid w:val="00A940FD"/>
    <w:rsid w:val="00AA734F"/>
    <w:rsid w:val="00AB074D"/>
    <w:rsid w:val="00AB113C"/>
    <w:rsid w:val="00AC535D"/>
    <w:rsid w:val="00AC7C00"/>
    <w:rsid w:val="00AD1082"/>
    <w:rsid w:val="00AD488F"/>
    <w:rsid w:val="00AE29C0"/>
    <w:rsid w:val="00AE48E5"/>
    <w:rsid w:val="00AF73C0"/>
    <w:rsid w:val="00AF7F97"/>
    <w:rsid w:val="00B0016A"/>
    <w:rsid w:val="00B00EF5"/>
    <w:rsid w:val="00B11389"/>
    <w:rsid w:val="00B173B2"/>
    <w:rsid w:val="00B23CBD"/>
    <w:rsid w:val="00B25153"/>
    <w:rsid w:val="00B26BA5"/>
    <w:rsid w:val="00B276EC"/>
    <w:rsid w:val="00B3142F"/>
    <w:rsid w:val="00B33F13"/>
    <w:rsid w:val="00B34351"/>
    <w:rsid w:val="00B42853"/>
    <w:rsid w:val="00B515C9"/>
    <w:rsid w:val="00B529C2"/>
    <w:rsid w:val="00B65214"/>
    <w:rsid w:val="00B65491"/>
    <w:rsid w:val="00B75884"/>
    <w:rsid w:val="00B766B0"/>
    <w:rsid w:val="00B8016E"/>
    <w:rsid w:val="00B84F5C"/>
    <w:rsid w:val="00B867EF"/>
    <w:rsid w:val="00B874F5"/>
    <w:rsid w:val="00B906D9"/>
    <w:rsid w:val="00B908E2"/>
    <w:rsid w:val="00BA5628"/>
    <w:rsid w:val="00BA7647"/>
    <w:rsid w:val="00BB5CDA"/>
    <w:rsid w:val="00BC56B7"/>
    <w:rsid w:val="00BD38C0"/>
    <w:rsid w:val="00BD726A"/>
    <w:rsid w:val="00BE7D5A"/>
    <w:rsid w:val="00BF12F9"/>
    <w:rsid w:val="00BF6AA3"/>
    <w:rsid w:val="00C248E6"/>
    <w:rsid w:val="00C349BA"/>
    <w:rsid w:val="00C34CA5"/>
    <w:rsid w:val="00C35ECC"/>
    <w:rsid w:val="00C4253D"/>
    <w:rsid w:val="00C4426F"/>
    <w:rsid w:val="00C509DA"/>
    <w:rsid w:val="00C63130"/>
    <w:rsid w:val="00C7145C"/>
    <w:rsid w:val="00C803C7"/>
    <w:rsid w:val="00C825BD"/>
    <w:rsid w:val="00C8330D"/>
    <w:rsid w:val="00C864F7"/>
    <w:rsid w:val="00CA1CA2"/>
    <w:rsid w:val="00CA4BBD"/>
    <w:rsid w:val="00CB5FAD"/>
    <w:rsid w:val="00CC3C5B"/>
    <w:rsid w:val="00CD2287"/>
    <w:rsid w:val="00CD32B9"/>
    <w:rsid w:val="00CD54A3"/>
    <w:rsid w:val="00CE4CD9"/>
    <w:rsid w:val="00CF224A"/>
    <w:rsid w:val="00CF6B67"/>
    <w:rsid w:val="00CF6CEB"/>
    <w:rsid w:val="00D00F87"/>
    <w:rsid w:val="00D1226D"/>
    <w:rsid w:val="00D169A7"/>
    <w:rsid w:val="00D2021E"/>
    <w:rsid w:val="00D2126E"/>
    <w:rsid w:val="00D22A52"/>
    <w:rsid w:val="00D22C7F"/>
    <w:rsid w:val="00D27269"/>
    <w:rsid w:val="00D302AE"/>
    <w:rsid w:val="00D31A74"/>
    <w:rsid w:val="00D32E8B"/>
    <w:rsid w:val="00D36222"/>
    <w:rsid w:val="00D40CAF"/>
    <w:rsid w:val="00D43C9F"/>
    <w:rsid w:val="00D556A1"/>
    <w:rsid w:val="00D562AE"/>
    <w:rsid w:val="00D60B3A"/>
    <w:rsid w:val="00D63E51"/>
    <w:rsid w:val="00D70BFC"/>
    <w:rsid w:val="00D718E9"/>
    <w:rsid w:val="00D7786C"/>
    <w:rsid w:val="00D84F6F"/>
    <w:rsid w:val="00D863E3"/>
    <w:rsid w:val="00D8760E"/>
    <w:rsid w:val="00D95229"/>
    <w:rsid w:val="00D96833"/>
    <w:rsid w:val="00DA28CD"/>
    <w:rsid w:val="00DB1324"/>
    <w:rsid w:val="00DB7B37"/>
    <w:rsid w:val="00DC1221"/>
    <w:rsid w:val="00DC1EF8"/>
    <w:rsid w:val="00DC272A"/>
    <w:rsid w:val="00DC7488"/>
    <w:rsid w:val="00DD33D0"/>
    <w:rsid w:val="00DE4FF8"/>
    <w:rsid w:val="00DE7A82"/>
    <w:rsid w:val="00DF1E4A"/>
    <w:rsid w:val="00DF2A13"/>
    <w:rsid w:val="00DF3C00"/>
    <w:rsid w:val="00DF603D"/>
    <w:rsid w:val="00DF7633"/>
    <w:rsid w:val="00E03213"/>
    <w:rsid w:val="00E03BEA"/>
    <w:rsid w:val="00E0567A"/>
    <w:rsid w:val="00E11A49"/>
    <w:rsid w:val="00E304D4"/>
    <w:rsid w:val="00E555C8"/>
    <w:rsid w:val="00E557FD"/>
    <w:rsid w:val="00E62415"/>
    <w:rsid w:val="00E72A6B"/>
    <w:rsid w:val="00E73321"/>
    <w:rsid w:val="00E74B5F"/>
    <w:rsid w:val="00E76AE8"/>
    <w:rsid w:val="00E8392F"/>
    <w:rsid w:val="00E85AD9"/>
    <w:rsid w:val="00E86387"/>
    <w:rsid w:val="00E914A4"/>
    <w:rsid w:val="00E93A4B"/>
    <w:rsid w:val="00EA6E26"/>
    <w:rsid w:val="00EB00F7"/>
    <w:rsid w:val="00EB4AA3"/>
    <w:rsid w:val="00ED1BDE"/>
    <w:rsid w:val="00EE6909"/>
    <w:rsid w:val="00EF0B1D"/>
    <w:rsid w:val="00F0680C"/>
    <w:rsid w:val="00F13931"/>
    <w:rsid w:val="00F233AE"/>
    <w:rsid w:val="00F27810"/>
    <w:rsid w:val="00F33CC4"/>
    <w:rsid w:val="00F35CB2"/>
    <w:rsid w:val="00F36DB1"/>
    <w:rsid w:val="00F4150E"/>
    <w:rsid w:val="00F43B0C"/>
    <w:rsid w:val="00F51F4F"/>
    <w:rsid w:val="00F573EF"/>
    <w:rsid w:val="00F76046"/>
    <w:rsid w:val="00F824BA"/>
    <w:rsid w:val="00F83189"/>
    <w:rsid w:val="00F86027"/>
    <w:rsid w:val="00F8740A"/>
    <w:rsid w:val="00F9053F"/>
    <w:rsid w:val="00F91B97"/>
    <w:rsid w:val="00FA2044"/>
    <w:rsid w:val="00FA7D43"/>
    <w:rsid w:val="00FB5BAF"/>
    <w:rsid w:val="00FC2077"/>
    <w:rsid w:val="00FC3388"/>
    <w:rsid w:val="00FD6254"/>
    <w:rsid w:val="00FD6490"/>
    <w:rsid w:val="00FE1527"/>
    <w:rsid w:val="00FE1A29"/>
    <w:rsid w:val="00FF0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B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70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270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270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CF6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6B67"/>
  </w:style>
  <w:style w:type="paragraph" w:styleId="a5">
    <w:name w:val="Balloon Text"/>
    <w:basedOn w:val="a"/>
    <w:link w:val="a6"/>
    <w:uiPriority w:val="99"/>
    <w:semiHidden/>
    <w:unhideWhenUsed/>
    <w:rsid w:val="00CF6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6B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B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70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270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270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CF6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6B67"/>
  </w:style>
  <w:style w:type="paragraph" w:styleId="a5">
    <w:name w:val="Balloon Text"/>
    <w:basedOn w:val="a"/>
    <w:link w:val="a6"/>
    <w:uiPriority w:val="99"/>
    <w:semiHidden/>
    <w:unhideWhenUsed/>
    <w:rsid w:val="00CF6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6B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758F275E429037571B74190D0F57F81668A8BEE942D25DDAB68FiCh1I" TargetMode="External"/><Relationship Id="rId13" Type="http://schemas.openxmlformats.org/officeDocument/2006/relationships/hyperlink" Target="consultantplus://offline/ref=3F758F275E429037571B740F0E630BFD106BF1B6EA178908D6BCDA9939F396F9i4hEI" TargetMode="External"/><Relationship Id="rId18" Type="http://schemas.openxmlformats.org/officeDocument/2006/relationships/hyperlink" Target="consultantplus://offline/ref=3F758F275E429037571B74190D0F57F81668A8B9E612855F8BE381C46EiFhA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F758F275E429037571B740F0E630BFD106BF1B6EA138B0BD1BCDA9939F396F9i4hEI" TargetMode="External"/><Relationship Id="rId7" Type="http://schemas.openxmlformats.org/officeDocument/2006/relationships/hyperlink" Target="consultantplus://offline/ref=3F758F275E429037571B740F0E630BFD106BF1B6EA138B0BD1BCDA9939F396F94E4F117281AC15B4B51075i9h1I" TargetMode="External"/><Relationship Id="rId12" Type="http://schemas.openxmlformats.org/officeDocument/2006/relationships/hyperlink" Target="consultantplus://offline/ref=3F758F275E429037571B74190D0F57F81668A8BEE942D25DDAB68FiCh1I" TargetMode="External"/><Relationship Id="rId17" Type="http://schemas.openxmlformats.org/officeDocument/2006/relationships/hyperlink" Target="consultantplus://offline/ref=3F758F275E429037571B740F0E630BFD106BF1B6EA138B0BD1BCDA9939F396F9i4hEI" TargetMode="Externa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F758F275E429037571B740F0E630BFD106BF1B6EA138B0BD1BCDA9939F396F9i4hEI" TargetMode="External"/><Relationship Id="rId20" Type="http://schemas.openxmlformats.org/officeDocument/2006/relationships/hyperlink" Target="consultantplus://offline/ref=3F758F275E429037571B74190D0F57F81668A8B9E612855F8BE381C46EiFhAI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F758F275E429037571B74190D0F57F81760AEBCE217855F8BE381C46EFA9CAE09004832C7iAh2I" TargetMode="External"/><Relationship Id="rId11" Type="http://schemas.openxmlformats.org/officeDocument/2006/relationships/hyperlink" Target="consultantplus://offline/ref=3F758F275E429037571B740F0E630BFD106BF1B6EA138B0BD1BCDA9939F396F94E4F117281AC15B4B51075i9h1I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3F758F275E429037571B740F0E630BFD106BF1B6E11C8909D0BCDA9939F396F94E4F117281AC15B4B51172i9h0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3F758F275E429037571B74190D0F57F81760AEBCE217855F8BE381C46EFA9CAE09004832C7iAh2I" TargetMode="External"/><Relationship Id="rId19" Type="http://schemas.openxmlformats.org/officeDocument/2006/relationships/hyperlink" Target="consultantplus://offline/ref=3F758F275E429037571B74190D0F57F81668A8BBE013855F8BE381C46EiFhA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F758F275E429037571B74190D0F57F81668A8B9E612855F8BE381C46EFA9CAE09004833C7A1i1h3I" TargetMode="External"/><Relationship Id="rId14" Type="http://schemas.openxmlformats.org/officeDocument/2006/relationships/hyperlink" Target="consultantplus://offline/ref=3F758F275E429037571B74190D0F57F81668A8B9E612855F8BE381C46EiFhAI" TargetMode="External"/><Relationship Id="rId22" Type="http://schemas.openxmlformats.org/officeDocument/2006/relationships/hyperlink" Target="consultantplus://offline/ref=3F758F275E429037571B740F0E630BFD106BF1B6EA138B0BD1BCDA9939F396F9i4h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E8D1B-CCFE-41EC-A4B0-E6489F3C8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15</Pages>
  <Words>4706</Words>
  <Characters>26827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Чуманова</cp:lastModifiedBy>
  <cp:revision>18</cp:revision>
  <cp:lastPrinted>2018-10-03T02:32:00Z</cp:lastPrinted>
  <dcterms:created xsi:type="dcterms:W3CDTF">2018-07-20T08:33:00Z</dcterms:created>
  <dcterms:modified xsi:type="dcterms:W3CDTF">2018-10-03T02:35:00Z</dcterms:modified>
</cp:coreProperties>
</file>